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233" w:rsidRPr="005642AB" w:rsidRDefault="00C62F3D" w:rsidP="00E55B67">
      <w:pPr>
        <w:jc w:val="center"/>
        <w:rPr>
          <w:rFonts w:ascii="Times New Roman" w:hAnsi="Times New Roman" w:cs="Times New Roman"/>
          <w:b/>
          <w:sz w:val="32"/>
          <w:szCs w:val="32"/>
        </w:rPr>
      </w:pPr>
      <w:r>
        <w:rPr>
          <w:rFonts w:ascii="Times New Roman" w:hAnsi="Times New Roman" w:cs="Times New Roman" w:hint="eastAsia"/>
          <w:b/>
          <w:sz w:val="32"/>
          <w:szCs w:val="32"/>
        </w:rPr>
        <w:t>I</w:t>
      </w:r>
      <w:r w:rsidR="00AD6EA7">
        <w:rPr>
          <w:rFonts w:ascii="Times New Roman" w:hAnsi="Times New Roman" w:cs="Times New Roman" w:hint="eastAsia"/>
          <w:b/>
          <w:sz w:val="32"/>
          <w:szCs w:val="32"/>
        </w:rPr>
        <w:t>CGEC</w:t>
      </w:r>
      <w:r w:rsidR="0000271A">
        <w:rPr>
          <w:rFonts w:ascii="Times New Roman" w:hAnsi="Times New Roman" w:cs="Times New Roman" w:hint="eastAsia"/>
          <w:b/>
          <w:sz w:val="32"/>
          <w:szCs w:val="32"/>
        </w:rPr>
        <w:t xml:space="preserve"> 201</w:t>
      </w:r>
      <w:r>
        <w:rPr>
          <w:rFonts w:ascii="Times New Roman" w:hAnsi="Times New Roman" w:cs="Times New Roman" w:hint="eastAsia"/>
          <w:b/>
          <w:sz w:val="32"/>
          <w:szCs w:val="32"/>
        </w:rPr>
        <w:t>6</w:t>
      </w:r>
      <w:r w:rsidR="004F6F5F">
        <w:rPr>
          <w:rFonts w:ascii="Times New Roman" w:hAnsi="Times New Roman" w:cs="Times New Roman" w:hint="eastAsia"/>
          <w:b/>
          <w:sz w:val="32"/>
          <w:szCs w:val="32"/>
        </w:rPr>
        <w:t xml:space="preserve"> </w:t>
      </w:r>
      <w:r w:rsidR="00FA160B" w:rsidRPr="005642AB">
        <w:rPr>
          <w:rFonts w:ascii="Times New Roman" w:hAnsi="Times New Roman" w:cs="Times New Roman"/>
          <w:b/>
          <w:sz w:val="32"/>
          <w:szCs w:val="32"/>
        </w:rPr>
        <w:t>Keynote Spea</w:t>
      </w:r>
      <w:r w:rsidR="00E55B67" w:rsidRPr="005642AB">
        <w:rPr>
          <w:rFonts w:ascii="Times New Roman" w:hAnsi="Times New Roman" w:cs="Times New Roman"/>
          <w:b/>
          <w:sz w:val="32"/>
          <w:szCs w:val="32"/>
        </w:rPr>
        <w:t>ker</w:t>
      </w:r>
    </w:p>
    <w:p w:rsidR="00E55B67" w:rsidRPr="005642AB" w:rsidRDefault="00A14E20" w:rsidP="0089701C">
      <w:pPr>
        <w:framePr w:w="3421" w:h="3201" w:hRule="exact" w:wrap="around" w:vAnchor="page" w:hAnchor="page" w:x="2521" w:y="2241"/>
        <w:jc w:val="center"/>
        <w:rPr>
          <w:rFonts w:ascii="Times New Roman" w:hAnsi="Times New Roman" w:cs="Times New Roman"/>
        </w:rPr>
      </w:pPr>
      <w:r>
        <w:rPr>
          <w:rFonts w:ascii="Times New Roman" w:hAnsi="Times New Roman" w:cs="Times New Roman"/>
          <w:noProof/>
        </w:rPr>
        <w:drawing>
          <wp:inline distT="0" distB="0" distL="0" distR="0">
            <wp:extent cx="2030095" cy="2032635"/>
            <wp:effectExtent l="0" t="0" r="8255" b="571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030095" cy="2032635"/>
                    </a:xfrm>
                    <a:prstGeom prst="rect">
                      <a:avLst/>
                    </a:prstGeom>
                  </pic:spPr>
                </pic:pic>
              </a:graphicData>
            </a:graphic>
          </wp:inline>
        </w:drawing>
      </w:r>
    </w:p>
    <w:p w:rsidR="00E55B67" w:rsidRPr="005642AB" w:rsidRDefault="00E55B67">
      <w:pPr>
        <w:rPr>
          <w:rFonts w:ascii="Times New Roman" w:hAnsi="Times New Roman" w:cs="Times New Roman"/>
        </w:rPr>
      </w:pPr>
    </w:p>
    <w:p w:rsidR="00035527" w:rsidRPr="005642AB" w:rsidRDefault="00035527">
      <w:pPr>
        <w:rPr>
          <w:rFonts w:ascii="Times New Roman" w:hAnsi="Times New Roman" w:cs="Times New Roman"/>
        </w:rPr>
      </w:pPr>
    </w:p>
    <w:p w:rsidR="00E55B67" w:rsidRPr="005642AB" w:rsidRDefault="00FA160B">
      <w:pPr>
        <w:rPr>
          <w:rFonts w:ascii="Times New Roman" w:hAnsi="Times New Roman" w:cs="Times New Roman"/>
          <w:b/>
        </w:rPr>
      </w:pPr>
      <w:r w:rsidRPr="005642AB">
        <w:rPr>
          <w:rFonts w:ascii="Times New Roman" w:hAnsi="Times New Roman" w:cs="Times New Roman"/>
          <w:b/>
        </w:rPr>
        <w:t xml:space="preserve">Prof. </w:t>
      </w:r>
      <w:r w:rsidR="00035527" w:rsidRPr="005642AB">
        <w:rPr>
          <w:rFonts w:ascii="Times New Roman" w:hAnsi="Times New Roman" w:cs="Times New Roman"/>
          <w:b/>
        </w:rPr>
        <w:t>Han-</w:t>
      </w:r>
      <w:proofErr w:type="spellStart"/>
      <w:r w:rsidR="00035527" w:rsidRPr="005642AB">
        <w:rPr>
          <w:rFonts w:ascii="Times New Roman" w:hAnsi="Times New Roman" w:cs="Times New Roman"/>
          <w:b/>
        </w:rPr>
        <w:t>Chieh</w:t>
      </w:r>
      <w:proofErr w:type="spellEnd"/>
      <w:r w:rsidR="00035527" w:rsidRPr="005642AB">
        <w:rPr>
          <w:rFonts w:ascii="Times New Roman" w:hAnsi="Times New Roman" w:cs="Times New Roman"/>
          <w:b/>
        </w:rPr>
        <w:t xml:space="preserve"> Chao</w:t>
      </w:r>
    </w:p>
    <w:p w:rsidR="00E55B67" w:rsidRPr="005642AB" w:rsidRDefault="00E55B67">
      <w:pPr>
        <w:rPr>
          <w:rFonts w:ascii="Times New Roman" w:hAnsi="Times New Roman" w:cs="Times New Roman"/>
        </w:rPr>
      </w:pPr>
    </w:p>
    <w:p w:rsidR="00E55B67" w:rsidRPr="005642AB" w:rsidRDefault="00035527">
      <w:pPr>
        <w:rPr>
          <w:rFonts w:ascii="Times New Roman" w:hAnsi="Times New Roman" w:cs="Times New Roman"/>
        </w:rPr>
      </w:pPr>
      <w:r w:rsidRPr="005642AB">
        <w:rPr>
          <w:rFonts w:ascii="Times New Roman" w:hAnsi="Times New Roman" w:cs="Times New Roman"/>
        </w:rPr>
        <w:t>President</w:t>
      </w:r>
    </w:p>
    <w:p w:rsidR="00035527" w:rsidRPr="005642AB" w:rsidRDefault="00035527">
      <w:pPr>
        <w:rPr>
          <w:rFonts w:ascii="Times New Roman" w:hAnsi="Times New Roman" w:cs="Times New Roman"/>
        </w:rPr>
      </w:pPr>
      <w:r w:rsidRPr="005642AB">
        <w:rPr>
          <w:rFonts w:ascii="Times New Roman" w:hAnsi="Times New Roman" w:cs="Times New Roman"/>
        </w:rPr>
        <w:t xml:space="preserve">National </w:t>
      </w:r>
      <w:r w:rsidR="0040649E">
        <w:rPr>
          <w:rFonts w:ascii="Times New Roman" w:hAnsi="Times New Roman" w:cs="Times New Roman" w:hint="eastAsia"/>
        </w:rPr>
        <w:t xml:space="preserve">Dong </w:t>
      </w:r>
      <w:proofErr w:type="spellStart"/>
      <w:r w:rsidR="0040649E">
        <w:rPr>
          <w:rFonts w:ascii="Times New Roman" w:hAnsi="Times New Roman" w:cs="Times New Roman" w:hint="eastAsia"/>
        </w:rPr>
        <w:t>Hwa</w:t>
      </w:r>
      <w:proofErr w:type="spellEnd"/>
      <w:r w:rsidRPr="005642AB">
        <w:rPr>
          <w:rFonts w:ascii="Times New Roman" w:hAnsi="Times New Roman" w:cs="Times New Roman"/>
        </w:rPr>
        <w:t xml:space="preserve"> University, Taiwan</w:t>
      </w:r>
    </w:p>
    <w:p w:rsidR="0089701C" w:rsidRDefault="0089701C">
      <w:pPr>
        <w:rPr>
          <w:rFonts w:ascii="Times New Roman" w:hAnsi="Times New Roman" w:cs="Times New Roman"/>
        </w:rPr>
      </w:pPr>
    </w:p>
    <w:p w:rsidR="00363087" w:rsidRDefault="00363087">
      <w:pPr>
        <w:rPr>
          <w:rFonts w:ascii="Times New Roman" w:hAnsi="Times New Roman" w:cs="Times New Roman"/>
        </w:rPr>
      </w:pPr>
    </w:p>
    <w:p w:rsidR="00117076" w:rsidRDefault="00117076" w:rsidP="00117076">
      <w:pPr>
        <w:jc w:val="both"/>
        <w:rPr>
          <w:bCs/>
          <w:sz w:val="22"/>
          <w:szCs w:val="22"/>
        </w:rPr>
      </w:pPr>
    </w:p>
    <w:p w:rsidR="00117076" w:rsidRPr="00117076" w:rsidRDefault="00117076" w:rsidP="00117076">
      <w:pPr>
        <w:jc w:val="both"/>
        <w:rPr>
          <w:rFonts w:ascii="Times New Roman" w:hAnsi="Times New Roman" w:cs="Times New Roman"/>
          <w:b/>
          <w:i/>
        </w:rPr>
      </w:pPr>
      <w:r w:rsidRPr="00117076">
        <w:rPr>
          <w:rFonts w:ascii="Times New Roman" w:hAnsi="Times New Roman" w:cs="Times New Roman"/>
          <w:b/>
          <w:i/>
        </w:rPr>
        <w:t>Affiliation</w:t>
      </w:r>
    </w:p>
    <w:p w:rsidR="00FB1DF6" w:rsidRPr="00117076" w:rsidRDefault="00FB1DF6" w:rsidP="00FB1DF6">
      <w:pPr>
        <w:pStyle w:val="a9"/>
        <w:numPr>
          <w:ilvl w:val="0"/>
          <w:numId w:val="2"/>
        </w:numPr>
        <w:ind w:leftChars="0"/>
        <w:jc w:val="both"/>
        <w:rPr>
          <w:rFonts w:ascii="Times New Roman" w:hAnsi="Times New Roman" w:cs="Times New Roman"/>
        </w:rPr>
      </w:pPr>
      <w:r w:rsidRPr="00117076">
        <w:rPr>
          <w:rFonts w:ascii="Times New Roman" w:hAnsi="Times New Roman" w:cs="Times New Roman"/>
        </w:rPr>
        <w:t xml:space="preserve">Department of Electrical Engineering, National Dong </w:t>
      </w:r>
      <w:proofErr w:type="spellStart"/>
      <w:r w:rsidRPr="00117076">
        <w:rPr>
          <w:rFonts w:ascii="Times New Roman" w:hAnsi="Times New Roman" w:cs="Times New Roman"/>
        </w:rPr>
        <w:t>Hwa</w:t>
      </w:r>
      <w:proofErr w:type="spellEnd"/>
      <w:r w:rsidRPr="00117076">
        <w:rPr>
          <w:rFonts w:ascii="Times New Roman" w:hAnsi="Times New Roman" w:cs="Times New Roman"/>
        </w:rPr>
        <w:t xml:space="preserve"> University, </w:t>
      </w:r>
      <w:proofErr w:type="spellStart"/>
      <w:r w:rsidRPr="00117076">
        <w:rPr>
          <w:rFonts w:ascii="Times New Roman" w:hAnsi="Times New Roman" w:cs="Times New Roman"/>
        </w:rPr>
        <w:t>Halien</w:t>
      </w:r>
      <w:proofErr w:type="spellEnd"/>
      <w:r w:rsidRPr="00117076">
        <w:rPr>
          <w:rFonts w:ascii="Times New Roman" w:hAnsi="Times New Roman" w:cs="Times New Roman"/>
        </w:rPr>
        <w:t>, Taiwan</w:t>
      </w:r>
    </w:p>
    <w:p w:rsidR="00117076" w:rsidRPr="00117076" w:rsidRDefault="00117076" w:rsidP="00117076">
      <w:pPr>
        <w:pStyle w:val="a9"/>
        <w:numPr>
          <w:ilvl w:val="0"/>
          <w:numId w:val="2"/>
        </w:numPr>
        <w:ind w:leftChars="0"/>
        <w:jc w:val="both"/>
        <w:rPr>
          <w:rFonts w:ascii="Times New Roman" w:hAnsi="Times New Roman" w:cs="Times New Roman"/>
        </w:rPr>
      </w:pPr>
      <w:r w:rsidRPr="00117076">
        <w:rPr>
          <w:rFonts w:ascii="Times New Roman" w:hAnsi="Times New Roman" w:cs="Times New Roman"/>
        </w:rPr>
        <w:t xml:space="preserve">Department of Computer Science and Information Engineering and the Department of Electronic Engineering, National </w:t>
      </w:r>
      <w:proofErr w:type="spellStart"/>
      <w:r w:rsidRPr="00117076">
        <w:rPr>
          <w:rFonts w:ascii="Times New Roman" w:hAnsi="Times New Roman" w:cs="Times New Roman"/>
        </w:rPr>
        <w:t>Ilan</w:t>
      </w:r>
      <w:proofErr w:type="spellEnd"/>
      <w:r w:rsidRPr="00117076">
        <w:rPr>
          <w:rFonts w:ascii="Times New Roman" w:hAnsi="Times New Roman" w:cs="Times New Roman"/>
        </w:rPr>
        <w:t xml:space="preserve"> University, I-</w:t>
      </w:r>
      <w:proofErr w:type="spellStart"/>
      <w:r w:rsidRPr="00117076">
        <w:rPr>
          <w:rFonts w:ascii="Times New Roman" w:hAnsi="Times New Roman" w:cs="Times New Roman"/>
        </w:rPr>
        <w:t>Lan</w:t>
      </w:r>
      <w:proofErr w:type="spellEnd"/>
      <w:r w:rsidRPr="00117076">
        <w:rPr>
          <w:rFonts w:ascii="Times New Roman" w:hAnsi="Times New Roman" w:cs="Times New Roman"/>
        </w:rPr>
        <w:t>, Taiwan</w:t>
      </w:r>
    </w:p>
    <w:p w:rsidR="00035527" w:rsidRPr="005642AB" w:rsidRDefault="00035527" w:rsidP="00035527">
      <w:pPr>
        <w:pBdr>
          <w:between w:val="single" w:sz="4" w:space="1" w:color="auto"/>
        </w:pBdr>
        <w:rPr>
          <w:rFonts w:ascii="Times New Roman" w:hAnsi="Times New Roman" w:cs="Times New Roman"/>
        </w:rPr>
      </w:pPr>
    </w:p>
    <w:p w:rsidR="00035527" w:rsidRPr="005642AB" w:rsidRDefault="002D073D" w:rsidP="0089701C">
      <w:pPr>
        <w:pBdr>
          <w:between w:val="single" w:sz="4" w:space="1" w:color="auto"/>
        </w:pBdr>
        <w:jc w:val="center"/>
        <w:rPr>
          <w:rFonts w:ascii="Times New Roman" w:hAnsi="Times New Roman" w:cs="Times New Roman"/>
          <w:b/>
        </w:rPr>
      </w:pPr>
      <w:r>
        <w:rPr>
          <w:rFonts w:ascii="Times New Roman" w:hAnsi="Times New Roman" w:cs="Times New Roman" w:hint="eastAsia"/>
          <w:b/>
        </w:rPr>
        <w:t xml:space="preserve">Keynote title: </w:t>
      </w:r>
      <w:proofErr w:type="spellStart"/>
      <w:r w:rsidR="00530539">
        <w:rPr>
          <w:rFonts w:ascii="Times New Roman" w:hAnsi="Times New Roman" w:cs="Times New Roman" w:hint="eastAsia"/>
          <w:b/>
        </w:rPr>
        <w:t>IoT</w:t>
      </w:r>
      <w:proofErr w:type="spellEnd"/>
      <w:r w:rsidR="00530539">
        <w:rPr>
          <w:rFonts w:ascii="Times New Roman" w:hAnsi="Times New Roman" w:cs="Times New Roman" w:hint="eastAsia"/>
          <w:b/>
        </w:rPr>
        <w:t xml:space="preserve"> and Big Data Applications</w:t>
      </w:r>
    </w:p>
    <w:p w:rsidR="0089701C" w:rsidRPr="002D073D" w:rsidRDefault="0089701C" w:rsidP="0089701C">
      <w:pPr>
        <w:pBdr>
          <w:between w:val="single" w:sz="4" w:space="1" w:color="auto"/>
        </w:pBdr>
        <w:rPr>
          <w:rFonts w:ascii="Times New Roman" w:hAnsi="Times New Roman" w:cs="Times New Roman"/>
          <w:b/>
        </w:rPr>
      </w:pPr>
    </w:p>
    <w:p w:rsidR="002D073D" w:rsidRPr="002D073D" w:rsidRDefault="002D073D" w:rsidP="00E51983">
      <w:pPr>
        <w:jc w:val="both"/>
        <w:rPr>
          <w:rFonts w:ascii="Times New Roman" w:hAnsi="Times New Roman" w:cs="Times New Roman"/>
          <w:b/>
          <w:i/>
        </w:rPr>
      </w:pPr>
      <w:r w:rsidRPr="002D073D">
        <w:rPr>
          <w:rFonts w:ascii="Times New Roman" w:hAnsi="Times New Roman" w:cs="Times New Roman" w:hint="eastAsia"/>
          <w:b/>
          <w:i/>
        </w:rPr>
        <w:t>Abstract</w:t>
      </w:r>
    </w:p>
    <w:p w:rsidR="00686CB4" w:rsidRDefault="009E15CA" w:rsidP="00E51983">
      <w:pPr>
        <w:jc w:val="both"/>
        <w:rPr>
          <w:rFonts w:ascii="Times New Roman" w:hAnsi="Times New Roman" w:cs="Times New Roman"/>
        </w:rPr>
      </w:pPr>
      <w:r>
        <w:rPr>
          <w:rFonts w:ascii="Times New Roman" w:hAnsi="Times New Roman" w:cs="Times New Roman" w:hint="eastAsia"/>
        </w:rPr>
        <w:t>Since</w:t>
      </w:r>
      <w:r w:rsidR="007D0FFA">
        <w:rPr>
          <w:rFonts w:ascii="Times New Roman" w:hAnsi="Times New Roman" w:cs="Times New Roman" w:hint="eastAsia"/>
        </w:rPr>
        <w:t xml:space="preserve"> technologies regarding</w:t>
      </w:r>
      <w:r>
        <w:rPr>
          <w:rFonts w:ascii="Times New Roman" w:hAnsi="Times New Roman" w:cs="Times New Roman" w:hint="eastAsia"/>
        </w:rPr>
        <w:t xml:space="preserve"> Internet of Things</w:t>
      </w:r>
      <w:r w:rsidR="00172765">
        <w:rPr>
          <w:rFonts w:ascii="Times New Roman" w:hAnsi="Times New Roman" w:cs="Times New Roman" w:hint="eastAsia"/>
        </w:rPr>
        <w:t xml:space="preserve"> (</w:t>
      </w:r>
      <w:proofErr w:type="spellStart"/>
      <w:r w:rsidR="00172765">
        <w:rPr>
          <w:rFonts w:ascii="Times New Roman" w:hAnsi="Times New Roman" w:cs="Times New Roman" w:hint="eastAsia"/>
        </w:rPr>
        <w:t>IoT</w:t>
      </w:r>
      <w:proofErr w:type="spellEnd"/>
      <w:r w:rsidR="00172765">
        <w:rPr>
          <w:rFonts w:ascii="Times New Roman" w:hAnsi="Times New Roman" w:cs="Times New Roman" w:hint="eastAsia"/>
        </w:rPr>
        <w:t>)</w:t>
      </w:r>
      <w:r>
        <w:rPr>
          <w:rFonts w:ascii="Times New Roman" w:hAnsi="Times New Roman" w:cs="Times New Roman" w:hint="eastAsia"/>
        </w:rPr>
        <w:t xml:space="preserve"> and </w:t>
      </w:r>
      <w:r w:rsidR="008F053D">
        <w:rPr>
          <w:rFonts w:ascii="Times New Roman" w:hAnsi="Times New Roman" w:cs="Times New Roman" w:hint="eastAsia"/>
        </w:rPr>
        <w:t>c</w:t>
      </w:r>
      <w:r>
        <w:rPr>
          <w:rFonts w:ascii="Times New Roman" w:hAnsi="Times New Roman" w:cs="Times New Roman" w:hint="eastAsia"/>
        </w:rPr>
        <w:t xml:space="preserve">loud </w:t>
      </w:r>
      <w:r w:rsidR="008F053D">
        <w:rPr>
          <w:rFonts w:ascii="Times New Roman" w:hAnsi="Times New Roman" w:cs="Times New Roman" w:hint="eastAsia"/>
        </w:rPr>
        <w:t>c</w:t>
      </w:r>
      <w:r>
        <w:rPr>
          <w:rFonts w:ascii="Times New Roman" w:hAnsi="Times New Roman" w:cs="Times New Roman" w:hint="eastAsia"/>
        </w:rPr>
        <w:t>omputing have been</w:t>
      </w:r>
      <w:r w:rsidR="00172765">
        <w:rPr>
          <w:rFonts w:ascii="Times New Roman" w:hAnsi="Times New Roman" w:cs="Times New Roman" w:hint="eastAsia"/>
        </w:rPr>
        <w:t xml:space="preserve"> rapidly</w:t>
      </w:r>
      <w:r>
        <w:rPr>
          <w:rFonts w:ascii="Times New Roman" w:hAnsi="Times New Roman" w:cs="Times New Roman" w:hint="eastAsia"/>
        </w:rPr>
        <w:t xml:space="preserve"> </w:t>
      </w:r>
      <w:r>
        <w:rPr>
          <w:rFonts w:ascii="Times New Roman" w:hAnsi="Times New Roman" w:cs="Times New Roman"/>
        </w:rPr>
        <w:t>develop</w:t>
      </w:r>
      <w:r w:rsidR="008F053D">
        <w:rPr>
          <w:rFonts w:ascii="Times New Roman" w:hAnsi="Times New Roman" w:cs="Times New Roman" w:hint="eastAsia"/>
        </w:rPr>
        <w:t xml:space="preserve">ed, </w:t>
      </w:r>
      <w:r w:rsidR="00172765">
        <w:rPr>
          <w:rFonts w:ascii="Times New Roman" w:hAnsi="Times New Roman" w:cs="Times New Roman" w:hint="eastAsia"/>
        </w:rPr>
        <w:t xml:space="preserve">big data </w:t>
      </w:r>
      <w:r w:rsidR="00172765">
        <w:rPr>
          <w:rFonts w:ascii="Times New Roman" w:hAnsi="Times New Roman" w:cs="Times New Roman"/>
        </w:rPr>
        <w:t>analytic</w:t>
      </w:r>
      <w:r w:rsidR="00172765">
        <w:rPr>
          <w:rFonts w:ascii="Times New Roman" w:hAnsi="Times New Roman" w:cs="Times New Roman" w:hint="eastAsia"/>
        </w:rPr>
        <w:t xml:space="preserve">s and applications grow </w:t>
      </w:r>
      <w:r w:rsidR="00172765" w:rsidRPr="00172765">
        <w:rPr>
          <w:rFonts w:ascii="Times New Roman" w:hAnsi="Times New Roman" w:cs="Times New Roman"/>
        </w:rPr>
        <w:t>incrementally</w:t>
      </w:r>
      <w:r w:rsidR="00172765">
        <w:rPr>
          <w:rFonts w:ascii="Times New Roman" w:hAnsi="Times New Roman" w:cs="Times New Roman" w:hint="eastAsia"/>
        </w:rPr>
        <w:t xml:space="preserve">. </w:t>
      </w:r>
      <w:proofErr w:type="spellStart"/>
      <w:r w:rsidR="00172765">
        <w:rPr>
          <w:rFonts w:ascii="Times New Roman" w:hAnsi="Times New Roman" w:cs="Times New Roman" w:hint="eastAsia"/>
        </w:rPr>
        <w:t>IoT</w:t>
      </w:r>
      <w:proofErr w:type="spellEnd"/>
      <w:r w:rsidR="00172765">
        <w:rPr>
          <w:rFonts w:ascii="Times New Roman" w:hAnsi="Times New Roman" w:cs="Times New Roman" w:hint="eastAsia"/>
        </w:rPr>
        <w:t xml:space="preserve"> technology is widely used i</w:t>
      </w:r>
      <w:r w:rsidR="006479EE" w:rsidRPr="006479EE">
        <w:rPr>
          <w:rFonts w:ascii="Times New Roman" w:hAnsi="Times New Roman" w:cs="Times New Roman"/>
        </w:rPr>
        <w:t>n environmental management, industrial monitoring, smart cities, hea</w:t>
      </w:r>
      <w:r w:rsidR="00172765">
        <w:rPr>
          <w:rFonts w:ascii="Times New Roman" w:hAnsi="Times New Roman" w:cs="Times New Roman"/>
        </w:rPr>
        <w:t>lth care and other applications</w:t>
      </w:r>
      <w:r w:rsidR="00172765">
        <w:rPr>
          <w:rFonts w:ascii="Times New Roman" w:hAnsi="Times New Roman" w:cs="Times New Roman" w:hint="eastAsia"/>
        </w:rPr>
        <w:t xml:space="preserve">, </w:t>
      </w:r>
      <w:r w:rsidR="007D0FFA">
        <w:rPr>
          <w:rFonts w:ascii="Times New Roman" w:hAnsi="Times New Roman" w:cs="Times New Roman" w:hint="eastAsia"/>
        </w:rPr>
        <w:t>thus</w:t>
      </w:r>
      <w:r w:rsidR="00172765">
        <w:rPr>
          <w:rFonts w:ascii="Times New Roman" w:hAnsi="Times New Roman" w:cs="Times New Roman" w:hint="eastAsia"/>
        </w:rPr>
        <w:t xml:space="preserve"> it brings a</w:t>
      </w:r>
      <w:r w:rsidR="007D0FFA">
        <w:rPr>
          <w:rFonts w:ascii="Times New Roman" w:hAnsi="Times New Roman" w:cs="Times New Roman" w:hint="eastAsia"/>
        </w:rPr>
        <w:t xml:space="preserve"> vastly</w:t>
      </w:r>
      <w:r w:rsidR="00172765">
        <w:rPr>
          <w:rFonts w:ascii="Times New Roman" w:hAnsi="Times New Roman" w:cs="Times New Roman" w:hint="eastAsia"/>
        </w:rPr>
        <w:t xml:space="preserve"> </w:t>
      </w:r>
      <w:r w:rsidR="00172765">
        <w:rPr>
          <w:rFonts w:ascii="Times New Roman" w:hAnsi="Times New Roman" w:cs="Times New Roman"/>
        </w:rPr>
        <w:t>numerous</w:t>
      </w:r>
      <w:r w:rsidR="00172765">
        <w:rPr>
          <w:rFonts w:ascii="Times New Roman" w:hAnsi="Times New Roman" w:cs="Times New Roman" w:hint="eastAsia"/>
        </w:rPr>
        <w:t xml:space="preserve"> amount of data.</w:t>
      </w:r>
      <w:r w:rsidR="007D0FFA">
        <w:rPr>
          <w:rFonts w:ascii="Times New Roman" w:hAnsi="Times New Roman" w:cs="Times New Roman" w:hint="eastAsia"/>
        </w:rPr>
        <w:t xml:space="preserve"> However, the generated data without analysis is </w:t>
      </w:r>
      <w:r w:rsidR="007D0FFA" w:rsidRPr="007D0FFA">
        <w:rPr>
          <w:rFonts w:ascii="Times New Roman" w:hAnsi="Times New Roman" w:cs="Times New Roman"/>
        </w:rPr>
        <w:t>incomprehensible</w:t>
      </w:r>
      <w:r w:rsidR="007D0FFA">
        <w:rPr>
          <w:rFonts w:ascii="Times New Roman" w:hAnsi="Times New Roman" w:cs="Times New Roman" w:hint="eastAsia"/>
        </w:rPr>
        <w:t xml:space="preserve"> to human being. Therefore, big data </w:t>
      </w:r>
      <w:r w:rsidR="007D0FFA">
        <w:rPr>
          <w:rFonts w:ascii="Times New Roman" w:hAnsi="Times New Roman" w:cs="Times New Roman"/>
        </w:rPr>
        <w:t>analytics</w:t>
      </w:r>
      <w:r w:rsidR="007D0FFA">
        <w:rPr>
          <w:rFonts w:ascii="Times New Roman" w:hAnsi="Times New Roman" w:cs="Times New Roman" w:hint="eastAsia"/>
        </w:rPr>
        <w:t xml:space="preserve"> is vital to </w:t>
      </w:r>
      <w:proofErr w:type="spellStart"/>
      <w:r w:rsidR="007D0FFA">
        <w:rPr>
          <w:rFonts w:ascii="Times New Roman" w:hAnsi="Times New Roman" w:cs="Times New Roman" w:hint="eastAsia"/>
        </w:rPr>
        <w:t>IoT</w:t>
      </w:r>
      <w:proofErr w:type="spellEnd"/>
      <w:r w:rsidR="007D0FFA">
        <w:rPr>
          <w:rFonts w:ascii="Times New Roman" w:hAnsi="Times New Roman" w:cs="Times New Roman" w:hint="eastAsia"/>
        </w:rPr>
        <w:t xml:space="preserve"> </w:t>
      </w:r>
      <w:r w:rsidR="007D0FFA">
        <w:rPr>
          <w:rFonts w:ascii="Times New Roman" w:hAnsi="Times New Roman" w:cs="Times New Roman"/>
        </w:rPr>
        <w:t>application</w:t>
      </w:r>
      <w:r w:rsidR="007D0FFA">
        <w:rPr>
          <w:rFonts w:ascii="Times New Roman" w:hAnsi="Times New Roman" w:cs="Times New Roman" w:hint="eastAsia"/>
        </w:rPr>
        <w:t xml:space="preserve">s and </w:t>
      </w:r>
      <w:r w:rsidR="007D0FFA">
        <w:rPr>
          <w:rFonts w:ascii="Times New Roman" w:hAnsi="Times New Roman" w:cs="Times New Roman"/>
        </w:rPr>
        <w:t>further</w:t>
      </w:r>
      <w:r w:rsidR="007D0FFA">
        <w:rPr>
          <w:rFonts w:ascii="Times New Roman" w:hAnsi="Times New Roman" w:cs="Times New Roman" w:hint="eastAsia"/>
        </w:rPr>
        <w:t xml:space="preserve"> brings </w:t>
      </w:r>
      <w:r w:rsidR="007D0FFA">
        <w:rPr>
          <w:rFonts w:ascii="Times New Roman" w:hAnsi="Times New Roman" w:cs="Times New Roman"/>
        </w:rPr>
        <w:t>various</w:t>
      </w:r>
      <w:r w:rsidR="007D0FFA">
        <w:rPr>
          <w:rFonts w:ascii="Times New Roman" w:hAnsi="Times New Roman" w:cs="Times New Roman" w:hint="eastAsia"/>
        </w:rPr>
        <w:t xml:space="preserve"> high value added big data </w:t>
      </w:r>
      <w:r w:rsidR="007D0FFA">
        <w:rPr>
          <w:rFonts w:ascii="Times New Roman" w:hAnsi="Times New Roman" w:cs="Times New Roman"/>
        </w:rPr>
        <w:t>application</w:t>
      </w:r>
      <w:r w:rsidR="007D0FFA">
        <w:rPr>
          <w:rFonts w:ascii="Times New Roman" w:hAnsi="Times New Roman" w:cs="Times New Roman" w:hint="eastAsia"/>
        </w:rPr>
        <w:t xml:space="preserve">s. </w:t>
      </w:r>
      <w:r w:rsidR="00686CB4">
        <w:rPr>
          <w:rFonts w:ascii="Times New Roman" w:hAnsi="Times New Roman" w:cs="Times New Roman" w:hint="eastAsia"/>
        </w:rPr>
        <w:t xml:space="preserve">First of all, this keynote speech addresses the current status about </w:t>
      </w:r>
      <w:proofErr w:type="spellStart"/>
      <w:r w:rsidR="00686CB4">
        <w:rPr>
          <w:rFonts w:ascii="Times New Roman" w:hAnsi="Times New Roman" w:cs="Times New Roman" w:hint="eastAsia"/>
        </w:rPr>
        <w:t>IoT</w:t>
      </w:r>
      <w:proofErr w:type="spellEnd"/>
      <w:r w:rsidR="00686CB4">
        <w:rPr>
          <w:rFonts w:ascii="Times New Roman" w:hAnsi="Times New Roman" w:cs="Times New Roman" w:hint="eastAsia"/>
        </w:rPr>
        <w:t xml:space="preserve"> and big data</w:t>
      </w:r>
      <w:r w:rsidR="003C5B64">
        <w:rPr>
          <w:rFonts w:ascii="Times New Roman" w:hAnsi="Times New Roman" w:cs="Times New Roman" w:hint="eastAsia"/>
        </w:rPr>
        <w:t xml:space="preserve">. Then, the six </w:t>
      </w:r>
      <w:proofErr w:type="gramStart"/>
      <w:r w:rsidR="003C5B64">
        <w:rPr>
          <w:rFonts w:ascii="Times New Roman" w:hAnsi="Times New Roman" w:cs="Times New Roman" w:hint="eastAsia"/>
        </w:rPr>
        <w:t>As</w:t>
      </w:r>
      <w:proofErr w:type="gramEnd"/>
      <w:r w:rsidR="003C5B64">
        <w:rPr>
          <w:rFonts w:ascii="Times New Roman" w:hAnsi="Times New Roman" w:cs="Times New Roman" w:hint="eastAsia"/>
        </w:rPr>
        <w:t xml:space="preserve"> and Cs of </w:t>
      </w:r>
      <w:proofErr w:type="spellStart"/>
      <w:r w:rsidR="003C5B64">
        <w:rPr>
          <w:rFonts w:ascii="Times New Roman" w:hAnsi="Times New Roman" w:cs="Times New Roman" w:hint="eastAsia"/>
        </w:rPr>
        <w:t>IoT</w:t>
      </w:r>
      <w:proofErr w:type="spellEnd"/>
      <w:r w:rsidR="003C5B64">
        <w:rPr>
          <w:rFonts w:ascii="Times New Roman" w:hAnsi="Times New Roman" w:cs="Times New Roman" w:hint="eastAsia"/>
        </w:rPr>
        <w:t xml:space="preserve"> and the four Vs of big data are introduced</w:t>
      </w:r>
      <w:r w:rsidR="00CB2026">
        <w:rPr>
          <w:rFonts w:ascii="Times New Roman" w:hAnsi="Times New Roman" w:cs="Times New Roman" w:hint="eastAsia"/>
        </w:rPr>
        <w:t xml:space="preserve"> respectively</w:t>
      </w:r>
      <w:r w:rsidR="00686CB4">
        <w:rPr>
          <w:rFonts w:ascii="Times New Roman" w:hAnsi="Times New Roman" w:cs="Times New Roman" w:hint="eastAsia"/>
        </w:rPr>
        <w:t xml:space="preserve">. </w:t>
      </w:r>
      <w:r w:rsidR="00CB2026">
        <w:rPr>
          <w:rFonts w:ascii="Times New Roman" w:hAnsi="Times New Roman" w:cs="Times New Roman" w:hint="eastAsia"/>
        </w:rPr>
        <w:t>Moreover, s</w:t>
      </w:r>
      <w:r w:rsidR="003C5B64">
        <w:rPr>
          <w:rFonts w:ascii="Times New Roman" w:hAnsi="Times New Roman" w:cs="Times New Roman" w:hint="eastAsia"/>
        </w:rPr>
        <w:t xml:space="preserve">ome </w:t>
      </w:r>
      <w:r w:rsidR="003C5B64">
        <w:rPr>
          <w:rFonts w:ascii="Times New Roman" w:hAnsi="Times New Roman" w:cs="Times New Roman"/>
        </w:rPr>
        <w:t>application</w:t>
      </w:r>
      <w:r w:rsidR="003C5B64">
        <w:rPr>
          <w:rFonts w:ascii="Times New Roman" w:hAnsi="Times New Roman" w:cs="Times New Roman" w:hint="eastAsia"/>
        </w:rPr>
        <w:t>s</w:t>
      </w:r>
      <w:r w:rsidR="00CB2026">
        <w:rPr>
          <w:rFonts w:ascii="Times New Roman" w:hAnsi="Times New Roman" w:cs="Times New Roman" w:hint="eastAsia"/>
        </w:rPr>
        <w:t xml:space="preserve"> of </w:t>
      </w:r>
      <w:proofErr w:type="spellStart"/>
      <w:r w:rsidR="00CB2026">
        <w:rPr>
          <w:rFonts w:ascii="Times New Roman" w:hAnsi="Times New Roman" w:cs="Times New Roman" w:hint="eastAsia"/>
        </w:rPr>
        <w:t>IoT</w:t>
      </w:r>
      <w:proofErr w:type="spellEnd"/>
      <w:r w:rsidR="00CB2026">
        <w:rPr>
          <w:rFonts w:ascii="Times New Roman" w:hAnsi="Times New Roman" w:cs="Times New Roman" w:hint="eastAsia"/>
        </w:rPr>
        <w:t xml:space="preserve"> and big data are given</w:t>
      </w:r>
      <w:r w:rsidR="00BD7106">
        <w:rPr>
          <w:rFonts w:ascii="Times New Roman" w:hAnsi="Times New Roman" w:cs="Times New Roman" w:hint="eastAsia"/>
        </w:rPr>
        <w:t xml:space="preserve"> in this keynote </w:t>
      </w:r>
      <w:r w:rsidR="00BD7106">
        <w:rPr>
          <w:rFonts w:ascii="Times New Roman" w:hAnsi="Times New Roman" w:cs="Times New Roman"/>
        </w:rPr>
        <w:t>speech</w:t>
      </w:r>
      <w:r w:rsidR="00BD7106">
        <w:rPr>
          <w:rFonts w:ascii="Times New Roman" w:hAnsi="Times New Roman" w:cs="Times New Roman" w:hint="eastAsia"/>
        </w:rPr>
        <w:t xml:space="preserve">. Finally, </w:t>
      </w:r>
      <w:r w:rsidR="00DD211B">
        <w:rPr>
          <w:rFonts w:ascii="Times New Roman" w:hAnsi="Times New Roman" w:cs="Times New Roman" w:hint="eastAsia"/>
        </w:rPr>
        <w:t xml:space="preserve">a proposed </w:t>
      </w:r>
      <w:r w:rsidR="00DD211B">
        <w:rPr>
          <w:rFonts w:ascii="Times New Roman" w:hAnsi="Times New Roman" w:cs="Times New Roman"/>
        </w:rPr>
        <w:t>framework</w:t>
      </w:r>
      <w:r w:rsidR="00DD211B">
        <w:rPr>
          <w:rFonts w:ascii="Times New Roman" w:hAnsi="Times New Roman" w:cs="Times New Roman" w:hint="eastAsia"/>
        </w:rPr>
        <w:t xml:space="preserve"> for big data from cloud-</w:t>
      </w:r>
      <w:proofErr w:type="spellStart"/>
      <w:r w:rsidR="00DD211B">
        <w:rPr>
          <w:rFonts w:ascii="Times New Roman" w:hAnsi="Times New Roman" w:cs="Times New Roman" w:hint="eastAsia"/>
        </w:rPr>
        <w:t>IoT</w:t>
      </w:r>
      <w:proofErr w:type="spellEnd"/>
      <w:r w:rsidR="00DD211B">
        <w:rPr>
          <w:rFonts w:ascii="Times New Roman" w:hAnsi="Times New Roman" w:cs="Times New Roman" w:hint="eastAsia"/>
        </w:rPr>
        <w:t xml:space="preserve"> IMS is also given.</w:t>
      </w:r>
    </w:p>
    <w:p w:rsidR="0040649E" w:rsidRDefault="0040649E" w:rsidP="00E51983">
      <w:pPr>
        <w:jc w:val="both"/>
        <w:rPr>
          <w:rFonts w:ascii="Times New Roman" w:hAnsi="Times New Roman" w:cs="Times New Roman"/>
        </w:rPr>
      </w:pPr>
    </w:p>
    <w:p w:rsidR="0040649E" w:rsidRDefault="0040649E" w:rsidP="00E51983">
      <w:pPr>
        <w:jc w:val="both"/>
        <w:rPr>
          <w:rFonts w:ascii="Times New Roman" w:hAnsi="Times New Roman" w:cs="Times New Roman"/>
        </w:rPr>
      </w:pPr>
    </w:p>
    <w:p w:rsidR="00035527" w:rsidRPr="005642AB" w:rsidRDefault="00035527" w:rsidP="00035527">
      <w:pPr>
        <w:pBdr>
          <w:between w:val="single" w:sz="4" w:space="1" w:color="auto"/>
        </w:pBdr>
        <w:rPr>
          <w:rFonts w:ascii="Times New Roman" w:hAnsi="Times New Roman" w:cs="Times New Roman"/>
        </w:rPr>
      </w:pPr>
    </w:p>
    <w:p w:rsidR="00035527" w:rsidRPr="005642AB" w:rsidRDefault="0000271A" w:rsidP="00035527">
      <w:pPr>
        <w:pBdr>
          <w:between w:val="single" w:sz="4" w:space="1" w:color="auto"/>
        </w:pBdr>
        <w:jc w:val="center"/>
        <w:rPr>
          <w:rFonts w:ascii="Times New Roman" w:hAnsi="Times New Roman" w:cs="Times New Roman"/>
          <w:b/>
        </w:rPr>
      </w:pPr>
      <w:r>
        <w:rPr>
          <w:rFonts w:ascii="Times New Roman" w:hAnsi="Times New Roman" w:cs="Times New Roman" w:hint="eastAsia"/>
          <w:b/>
        </w:rPr>
        <w:t>Speaker bio</w:t>
      </w:r>
    </w:p>
    <w:p w:rsidR="00035527" w:rsidRPr="005642AB" w:rsidRDefault="00035527" w:rsidP="00035527">
      <w:pPr>
        <w:pBdr>
          <w:between w:val="single" w:sz="4" w:space="1" w:color="auto"/>
        </w:pBdr>
        <w:rPr>
          <w:rFonts w:ascii="Times New Roman" w:hAnsi="Times New Roman" w:cs="Times New Roman"/>
        </w:rPr>
      </w:pPr>
    </w:p>
    <w:p w:rsidR="00E55B67" w:rsidRPr="005642AB" w:rsidRDefault="00035527" w:rsidP="00035527">
      <w:pPr>
        <w:jc w:val="both"/>
        <w:rPr>
          <w:rFonts w:ascii="Times New Roman" w:hAnsi="Times New Roman" w:cs="Times New Roman"/>
        </w:rPr>
      </w:pPr>
      <w:r w:rsidRPr="005642AB">
        <w:rPr>
          <w:rFonts w:ascii="Times New Roman" w:hAnsi="Times New Roman" w:cs="Times New Roman"/>
          <w:b/>
        </w:rPr>
        <w:t xml:space="preserve">Dr. </w:t>
      </w:r>
      <w:r w:rsidR="00E55B67" w:rsidRPr="005642AB">
        <w:rPr>
          <w:rFonts w:ascii="Times New Roman" w:hAnsi="Times New Roman" w:cs="Times New Roman"/>
          <w:b/>
        </w:rPr>
        <w:t>Han-</w:t>
      </w:r>
      <w:proofErr w:type="spellStart"/>
      <w:r w:rsidR="00E55B67" w:rsidRPr="005642AB">
        <w:rPr>
          <w:rFonts w:ascii="Times New Roman" w:hAnsi="Times New Roman" w:cs="Times New Roman"/>
          <w:b/>
        </w:rPr>
        <w:t>Chieh</w:t>
      </w:r>
      <w:proofErr w:type="spellEnd"/>
      <w:r w:rsidR="00E55B67" w:rsidRPr="005642AB">
        <w:rPr>
          <w:rFonts w:ascii="Times New Roman" w:hAnsi="Times New Roman" w:cs="Times New Roman"/>
          <w:b/>
        </w:rPr>
        <w:t xml:space="preserve"> Chao</w:t>
      </w:r>
      <w:r w:rsidR="004F6F5F">
        <w:rPr>
          <w:rFonts w:ascii="Times New Roman" w:hAnsi="Times New Roman" w:cs="Times New Roman"/>
        </w:rPr>
        <w:t xml:space="preserve"> is a joint appointed </w:t>
      </w:r>
      <w:r w:rsidR="004F6F5F">
        <w:rPr>
          <w:rFonts w:ascii="Times New Roman" w:hAnsi="Times New Roman" w:cs="Times New Roman" w:hint="eastAsia"/>
        </w:rPr>
        <w:t xml:space="preserve">Chair </w:t>
      </w:r>
      <w:r w:rsidR="00E55B67" w:rsidRPr="005642AB">
        <w:rPr>
          <w:rFonts w:ascii="Times New Roman" w:hAnsi="Times New Roman" w:cs="Times New Roman"/>
        </w:rPr>
        <w:t>Professor of the Department of Computer Science &amp; Information Engineering</w:t>
      </w:r>
      <w:r w:rsidR="004F6F5F">
        <w:rPr>
          <w:rFonts w:ascii="Times New Roman" w:hAnsi="Times New Roman" w:cs="Times New Roman" w:hint="eastAsia"/>
        </w:rPr>
        <w:t>,</w:t>
      </w:r>
      <w:r w:rsidR="00E55B67" w:rsidRPr="005642AB">
        <w:rPr>
          <w:rFonts w:ascii="Times New Roman" w:hAnsi="Times New Roman" w:cs="Times New Roman"/>
        </w:rPr>
        <w:t xml:space="preserve"> Electronic Engineering of National </w:t>
      </w:r>
      <w:proofErr w:type="spellStart"/>
      <w:r w:rsidR="00E55B67" w:rsidRPr="005642AB">
        <w:rPr>
          <w:rFonts w:ascii="Times New Roman" w:hAnsi="Times New Roman" w:cs="Times New Roman"/>
        </w:rPr>
        <w:t>Ilan</w:t>
      </w:r>
      <w:proofErr w:type="spellEnd"/>
      <w:r w:rsidR="00E55B67" w:rsidRPr="005642AB">
        <w:rPr>
          <w:rFonts w:ascii="Times New Roman" w:hAnsi="Times New Roman" w:cs="Times New Roman"/>
        </w:rPr>
        <w:t xml:space="preserve"> University, I-</w:t>
      </w:r>
      <w:proofErr w:type="spellStart"/>
      <w:r w:rsidR="00E55B67" w:rsidRPr="005642AB">
        <w:rPr>
          <w:rFonts w:ascii="Times New Roman" w:hAnsi="Times New Roman" w:cs="Times New Roman"/>
        </w:rPr>
        <w:t>Lan</w:t>
      </w:r>
      <w:proofErr w:type="spellEnd"/>
      <w:r w:rsidR="00E55B67" w:rsidRPr="005642AB">
        <w:rPr>
          <w:rFonts w:ascii="Times New Roman" w:hAnsi="Times New Roman" w:cs="Times New Roman"/>
        </w:rPr>
        <w:t>, Taiwan (NIU)</w:t>
      </w:r>
      <w:r w:rsidR="004F6F5F">
        <w:rPr>
          <w:rFonts w:ascii="Times New Roman" w:hAnsi="Times New Roman" w:cs="Times New Roman" w:hint="eastAsia"/>
        </w:rPr>
        <w:t xml:space="preserve"> and </w:t>
      </w:r>
      <w:r w:rsidR="004F6F5F" w:rsidRPr="00117076">
        <w:rPr>
          <w:rFonts w:ascii="Times New Roman" w:hAnsi="Times New Roman" w:cs="Times New Roman"/>
        </w:rPr>
        <w:t>Fujian University of Technology</w:t>
      </w:r>
      <w:r w:rsidR="00E55B67" w:rsidRPr="005642AB">
        <w:rPr>
          <w:rFonts w:ascii="Times New Roman" w:hAnsi="Times New Roman" w:cs="Times New Roman"/>
        </w:rPr>
        <w:t>. He is serving as the President since 201</w:t>
      </w:r>
      <w:r w:rsidR="0040649E">
        <w:rPr>
          <w:rFonts w:ascii="Times New Roman" w:hAnsi="Times New Roman" w:cs="Times New Roman" w:hint="eastAsia"/>
        </w:rPr>
        <w:t>6</w:t>
      </w:r>
      <w:r w:rsidR="00E55B67" w:rsidRPr="005642AB">
        <w:rPr>
          <w:rFonts w:ascii="Times New Roman" w:hAnsi="Times New Roman" w:cs="Times New Roman"/>
        </w:rPr>
        <w:t xml:space="preserve"> for N</w:t>
      </w:r>
      <w:r w:rsidR="0040649E">
        <w:rPr>
          <w:rFonts w:ascii="Times New Roman" w:hAnsi="Times New Roman" w:cs="Times New Roman" w:hint="eastAsia"/>
        </w:rPr>
        <w:t>DH</w:t>
      </w:r>
      <w:bookmarkStart w:id="0" w:name="_GoBack"/>
      <w:bookmarkEnd w:id="0"/>
      <w:r w:rsidR="00E55B67" w:rsidRPr="005642AB">
        <w:rPr>
          <w:rFonts w:ascii="Times New Roman" w:hAnsi="Times New Roman" w:cs="Times New Roman"/>
        </w:rPr>
        <w:t xml:space="preserve">U as well. He was the Director of the Computer Center for Ministry of Education Taiwan from September 2008 to July 2010. His research interests include High Speed Networks, Wireless </w:t>
      </w:r>
      <w:proofErr w:type="gramStart"/>
      <w:r w:rsidR="00E55B67" w:rsidRPr="005642AB">
        <w:rPr>
          <w:rFonts w:ascii="Times New Roman" w:hAnsi="Times New Roman" w:cs="Times New Roman"/>
        </w:rPr>
        <w:t>Networks,</w:t>
      </w:r>
      <w:proofErr w:type="gramEnd"/>
      <w:r w:rsidR="00E55B67" w:rsidRPr="005642AB">
        <w:rPr>
          <w:rFonts w:ascii="Times New Roman" w:hAnsi="Times New Roman" w:cs="Times New Roman"/>
        </w:rPr>
        <w:t xml:space="preserve"> IPv6 based Networks, Digital Creative Arts, e-Government and Digital Divide. He received his MS and Ph.D. degrees in Electrical Engineering from Purdue University in 1989 and 1993 respectively. He has authored or co-authored 4 books and has published about 400 refereed professional research papers</w:t>
      </w:r>
      <w:r w:rsidR="004F6F5F">
        <w:rPr>
          <w:rFonts w:ascii="Times New Roman" w:hAnsi="Times New Roman" w:cs="Times New Roman"/>
        </w:rPr>
        <w:t>. He has completed more than 1</w:t>
      </w:r>
      <w:r w:rsidR="004F6F5F">
        <w:rPr>
          <w:rFonts w:ascii="Times New Roman" w:hAnsi="Times New Roman" w:cs="Times New Roman" w:hint="eastAsia"/>
        </w:rPr>
        <w:t>50</w:t>
      </w:r>
      <w:r w:rsidR="00E55B67" w:rsidRPr="005642AB">
        <w:rPr>
          <w:rFonts w:ascii="Times New Roman" w:hAnsi="Times New Roman" w:cs="Times New Roman"/>
        </w:rPr>
        <w:t xml:space="preserve"> MSEE thesis students and </w:t>
      </w:r>
      <w:r w:rsidR="004F6F5F">
        <w:rPr>
          <w:rFonts w:ascii="Times New Roman" w:hAnsi="Times New Roman" w:cs="Times New Roman" w:hint="eastAsia"/>
        </w:rPr>
        <w:t>5</w:t>
      </w:r>
      <w:r w:rsidR="00E55B67" w:rsidRPr="005642AB">
        <w:rPr>
          <w:rFonts w:ascii="Times New Roman" w:hAnsi="Times New Roman" w:cs="Times New Roman"/>
        </w:rPr>
        <w:t xml:space="preserve"> PhD students. Dr. Chao has been invited frequently to give talks at national and international conferences and research organizations. Dr. Chao is the Editor-in-Chief for IET Networks, </w:t>
      </w:r>
      <w:r w:rsidR="004F6F5F">
        <w:rPr>
          <w:rFonts w:ascii="Times New Roman" w:hAnsi="Times New Roman" w:cs="Times New Roman"/>
        </w:rPr>
        <w:t>Journal of Internet Technology</w:t>
      </w:r>
      <w:r w:rsidR="004F6F5F">
        <w:rPr>
          <w:rFonts w:ascii="Times New Roman" w:hAnsi="Times New Roman" w:cs="Times New Roman" w:hint="eastAsia"/>
        </w:rPr>
        <w:t xml:space="preserve">. He is the founding </w:t>
      </w:r>
      <w:proofErr w:type="spellStart"/>
      <w:r w:rsidR="004F6F5F">
        <w:rPr>
          <w:rFonts w:ascii="Times New Roman" w:hAnsi="Times New Roman" w:cs="Times New Roman" w:hint="eastAsia"/>
        </w:rPr>
        <w:t>Edtor</w:t>
      </w:r>
      <w:proofErr w:type="spellEnd"/>
      <w:r w:rsidR="004F6F5F">
        <w:rPr>
          <w:rFonts w:ascii="Times New Roman" w:hAnsi="Times New Roman" w:cs="Times New Roman" w:hint="eastAsia"/>
        </w:rPr>
        <w:t xml:space="preserve">-in-Chief for </w:t>
      </w:r>
      <w:r w:rsidR="00E55B67" w:rsidRPr="005642AB">
        <w:rPr>
          <w:rFonts w:ascii="Times New Roman" w:hAnsi="Times New Roman" w:cs="Times New Roman"/>
        </w:rPr>
        <w:t>International Journal of Internet Protocol Technology, and International Journal of A</w:t>
      </w:r>
      <w:r w:rsidR="004F6F5F">
        <w:rPr>
          <w:rFonts w:ascii="Times New Roman" w:hAnsi="Times New Roman" w:cs="Times New Roman"/>
        </w:rPr>
        <w:t>d Hoc and Ubiquitous Computing</w:t>
      </w:r>
      <w:r w:rsidR="004F6F5F">
        <w:rPr>
          <w:rFonts w:ascii="Times New Roman" w:hAnsi="Times New Roman" w:cs="Times New Roman" w:hint="eastAsia"/>
        </w:rPr>
        <w:t xml:space="preserve">. He is also the associate editor for IEEE Network Magazine and IEEE Wireless Communications Magazine. </w:t>
      </w:r>
      <w:r w:rsidR="00E55B67" w:rsidRPr="005642AB">
        <w:rPr>
          <w:rFonts w:ascii="Times New Roman" w:hAnsi="Times New Roman" w:cs="Times New Roman"/>
        </w:rPr>
        <w:t>Dr. Chao has served as the guest editors for Mobile Networking and Applications (ACM MONET), IEEE JSAC, IEEE Communications Magazine, IEEE Systems Journal, Computer Communications, IEE Proceedings Communications, the Computer Journal, Telecommunication Systems, Wireless Personal Communications, and Wireless Communications &amp; Mobile Computing. Dr. Chao is an IEEE senior member and a Fellow of IET (IEE).</w:t>
      </w:r>
    </w:p>
    <w:sectPr w:rsidR="00E55B67" w:rsidRPr="005642AB" w:rsidSect="006A5233">
      <w:pgSz w:w="11900" w:h="16840"/>
      <w:pgMar w:top="1440" w:right="1800" w:bottom="1440" w:left="1800" w:header="851" w:footer="992" w:gutter="0"/>
      <w:cols w:space="425"/>
      <w:docGrid w:type="lines" w:linePitch="4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A54" w:rsidRDefault="000B5A54" w:rsidP="005642AB">
      <w:r>
        <w:separator/>
      </w:r>
    </w:p>
  </w:endnote>
  <w:endnote w:type="continuationSeparator" w:id="0">
    <w:p w:rsidR="000B5A54" w:rsidRDefault="000B5A54" w:rsidP="005642A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A54" w:rsidRDefault="000B5A54" w:rsidP="005642AB">
      <w:r>
        <w:separator/>
      </w:r>
    </w:p>
  </w:footnote>
  <w:footnote w:type="continuationSeparator" w:id="0">
    <w:p w:rsidR="000B5A54" w:rsidRDefault="000B5A54" w:rsidP="005642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0350D"/>
    <w:multiLevelType w:val="hybridMultilevel"/>
    <w:tmpl w:val="DD5CB28E"/>
    <w:lvl w:ilvl="0" w:tplc="332C7C6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6C402C58"/>
    <w:multiLevelType w:val="hybridMultilevel"/>
    <w:tmpl w:val="DB145096"/>
    <w:lvl w:ilvl="0" w:tplc="D1207520">
      <w:start w:val="1"/>
      <w:numFmt w:val="decimal"/>
      <w:pStyle w:val="figurecaption"/>
      <w:lvlText w:val="Figure %1. "/>
      <w:lvlJc w:val="left"/>
      <w:pPr>
        <w:tabs>
          <w:tab w:val="num" w:pos="720"/>
        </w:tabs>
        <w:ind w:left="0" w:firstLine="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5B67"/>
    <w:rsid w:val="0000271A"/>
    <w:rsid w:val="00020088"/>
    <w:rsid w:val="00035527"/>
    <w:rsid w:val="00093DB7"/>
    <w:rsid w:val="000B5A54"/>
    <w:rsid w:val="000F4F2D"/>
    <w:rsid w:val="00105CEA"/>
    <w:rsid w:val="00117076"/>
    <w:rsid w:val="00172765"/>
    <w:rsid w:val="002B733A"/>
    <w:rsid w:val="002D073D"/>
    <w:rsid w:val="002D33E7"/>
    <w:rsid w:val="00363087"/>
    <w:rsid w:val="00380275"/>
    <w:rsid w:val="003C5B64"/>
    <w:rsid w:val="0040649E"/>
    <w:rsid w:val="0041013C"/>
    <w:rsid w:val="004F6F5F"/>
    <w:rsid w:val="00530539"/>
    <w:rsid w:val="005642AB"/>
    <w:rsid w:val="00633572"/>
    <w:rsid w:val="006400FB"/>
    <w:rsid w:val="006479EE"/>
    <w:rsid w:val="00655FA5"/>
    <w:rsid w:val="0066333B"/>
    <w:rsid w:val="00663D8E"/>
    <w:rsid w:val="00686CB4"/>
    <w:rsid w:val="00697049"/>
    <w:rsid w:val="006A5233"/>
    <w:rsid w:val="0079444F"/>
    <w:rsid w:val="007D0FFA"/>
    <w:rsid w:val="00877001"/>
    <w:rsid w:val="0089701C"/>
    <w:rsid w:val="008F053D"/>
    <w:rsid w:val="00973726"/>
    <w:rsid w:val="009E15CA"/>
    <w:rsid w:val="00A14E20"/>
    <w:rsid w:val="00AD6EA7"/>
    <w:rsid w:val="00B8505D"/>
    <w:rsid w:val="00BD7106"/>
    <w:rsid w:val="00C014C5"/>
    <w:rsid w:val="00C43114"/>
    <w:rsid w:val="00C62F3D"/>
    <w:rsid w:val="00CB2026"/>
    <w:rsid w:val="00D13DD7"/>
    <w:rsid w:val="00D22200"/>
    <w:rsid w:val="00D30312"/>
    <w:rsid w:val="00D518EE"/>
    <w:rsid w:val="00DB7CF7"/>
    <w:rsid w:val="00DC342A"/>
    <w:rsid w:val="00DD211B"/>
    <w:rsid w:val="00E51983"/>
    <w:rsid w:val="00E55B67"/>
    <w:rsid w:val="00EC79FE"/>
    <w:rsid w:val="00F10D5F"/>
    <w:rsid w:val="00F85586"/>
    <w:rsid w:val="00FA160B"/>
    <w:rsid w:val="00FB1DF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20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5B67"/>
    <w:rPr>
      <w:rFonts w:ascii="Lucida Grande" w:hAnsi="Lucida Grande" w:cs="Lucida Grande"/>
      <w:sz w:val="18"/>
      <w:szCs w:val="18"/>
    </w:rPr>
  </w:style>
  <w:style w:type="character" w:customStyle="1" w:styleId="a4">
    <w:name w:val="註解方塊文字 字元"/>
    <w:basedOn w:val="a0"/>
    <w:link w:val="a3"/>
    <w:uiPriority w:val="99"/>
    <w:semiHidden/>
    <w:rsid w:val="00E55B67"/>
    <w:rPr>
      <w:rFonts w:ascii="Lucida Grande" w:hAnsi="Lucida Grande" w:cs="Lucida Grande"/>
      <w:sz w:val="18"/>
      <w:szCs w:val="18"/>
    </w:rPr>
  </w:style>
  <w:style w:type="paragraph" w:customStyle="1" w:styleId="figurecaption">
    <w:name w:val="figure caption"/>
    <w:rsid w:val="00E55B67"/>
    <w:pPr>
      <w:numPr>
        <w:numId w:val="1"/>
      </w:numPr>
      <w:spacing w:before="80" w:after="200"/>
      <w:jc w:val="center"/>
    </w:pPr>
    <w:rPr>
      <w:rFonts w:ascii="Times New Roman" w:eastAsia="SimSun" w:hAnsi="Times New Roman" w:cs="Times New Roman"/>
      <w:noProof/>
      <w:kern w:val="0"/>
      <w:sz w:val="16"/>
      <w:szCs w:val="16"/>
      <w:lang w:eastAsia="en-US"/>
    </w:rPr>
  </w:style>
  <w:style w:type="paragraph" w:styleId="a5">
    <w:name w:val="header"/>
    <w:basedOn w:val="a"/>
    <w:link w:val="a6"/>
    <w:uiPriority w:val="99"/>
    <w:unhideWhenUsed/>
    <w:rsid w:val="005642AB"/>
    <w:pPr>
      <w:tabs>
        <w:tab w:val="center" w:pos="4153"/>
        <w:tab w:val="right" w:pos="8306"/>
      </w:tabs>
      <w:snapToGrid w:val="0"/>
    </w:pPr>
    <w:rPr>
      <w:sz w:val="20"/>
      <w:szCs w:val="20"/>
    </w:rPr>
  </w:style>
  <w:style w:type="character" w:customStyle="1" w:styleId="a6">
    <w:name w:val="頁首 字元"/>
    <w:basedOn w:val="a0"/>
    <w:link w:val="a5"/>
    <w:uiPriority w:val="99"/>
    <w:rsid w:val="005642AB"/>
    <w:rPr>
      <w:sz w:val="20"/>
      <w:szCs w:val="20"/>
    </w:rPr>
  </w:style>
  <w:style w:type="paragraph" w:styleId="a7">
    <w:name w:val="footer"/>
    <w:basedOn w:val="a"/>
    <w:link w:val="a8"/>
    <w:uiPriority w:val="99"/>
    <w:unhideWhenUsed/>
    <w:rsid w:val="005642AB"/>
    <w:pPr>
      <w:tabs>
        <w:tab w:val="center" w:pos="4153"/>
        <w:tab w:val="right" w:pos="8306"/>
      </w:tabs>
      <w:snapToGrid w:val="0"/>
    </w:pPr>
    <w:rPr>
      <w:sz w:val="20"/>
      <w:szCs w:val="20"/>
    </w:rPr>
  </w:style>
  <w:style w:type="character" w:customStyle="1" w:styleId="a8">
    <w:name w:val="頁尾 字元"/>
    <w:basedOn w:val="a0"/>
    <w:link w:val="a7"/>
    <w:uiPriority w:val="99"/>
    <w:rsid w:val="005642AB"/>
    <w:rPr>
      <w:sz w:val="20"/>
      <w:szCs w:val="20"/>
    </w:rPr>
  </w:style>
  <w:style w:type="paragraph" w:styleId="a9">
    <w:name w:val="List Paragraph"/>
    <w:basedOn w:val="a"/>
    <w:uiPriority w:val="34"/>
    <w:qFormat/>
    <w:rsid w:val="00117076"/>
    <w:pPr>
      <w:ind w:leftChars="200" w:left="4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55B67"/>
    <w:rPr>
      <w:rFonts w:ascii="Lucida Grande" w:hAnsi="Lucida Grande" w:cs="Lucida Grande"/>
      <w:sz w:val="18"/>
      <w:szCs w:val="18"/>
    </w:rPr>
  </w:style>
  <w:style w:type="character" w:customStyle="1" w:styleId="Char">
    <w:name w:val="註解方塊文字 Char"/>
    <w:basedOn w:val="a0"/>
    <w:link w:val="a3"/>
    <w:uiPriority w:val="99"/>
    <w:semiHidden/>
    <w:rsid w:val="00E55B67"/>
    <w:rPr>
      <w:rFonts w:ascii="Lucida Grande" w:hAnsi="Lucida Grande" w:cs="Lucida Grande"/>
      <w:sz w:val="18"/>
      <w:szCs w:val="18"/>
    </w:rPr>
  </w:style>
  <w:style w:type="paragraph" w:customStyle="1" w:styleId="figurecaption">
    <w:name w:val="figure caption"/>
    <w:rsid w:val="00E55B67"/>
    <w:pPr>
      <w:numPr>
        <w:numId w:val="1"/>
      </w:numPr>
      <w:spacing w:before="80" w:after="200"/>
      <w:jc w:val="center"/>
    </w:pPr>
    <w:rPr>
      <w:rFonts w:ascii="Times New Roman" w:eastAsia="SimSun" w:hAnsi="Times New Roman" w:cs="Times New Roman"/>
      <w:noProof/>
      <w:kern w:val="0"/>
      <w:sz w:val="16"/>
      <w:szCs w:val="16"/>
      <w:lang w:eastAsia="en-US"/>
    </w:rPr>
  </w:style>
  <w:style w:type="paragraph" w:styleId="a4">
    <w:name w:val="header"/>
    <w:basedOn w:val="a"/>
    <w:link w:val="Char0"/>
    <w:uiPriority w:val="99"/>
    <w:unhideWhenUsed/>
    <w:rsid w:val="005642AB"/>
    <w:pPr>
      <w:tabs>
        <w:tab w:val="center" w:pos="4153"/>
        <w:tab w:val="right" w:pos="8306"/>
      </w:tabs>
      <w:snapToGrid w:val="0"/>
    </w:pPr>
    <w:rPr>
      <w:sz w:val="20"/>
      <w:szCs w:val="20"/>
    </w:rPr>
  </w:style>
  <w:style w:type="character" w:customStyle="1" w:styleId="Char0">
    <w:name w:val="頁首 Char"/>
    <w:basedOn w:val="a0"/>
    <w:link w:val="a4"/>
    <w:uiPriority w:val="99"/>
    <w:rsid w:val="005642AB"/>
    <w:rPr>
      <w:sz w:val="20"/>
      <w:szCs w:val="20"/>
    </w:rPr>
  </w:style>
  <w:style w:type="paragraph" w:styleId="a5">
    <w:name w:val="footer"/>
    <w:basedOn w:val="a"/>
    <w:link w:val="Char1"/>
    <w:uiPriority w:val="99"/>
    <w:unhideWhenUsed/>
    <w:rsid w:val="005642AB"/>
    <w:pPr>
      <w:tabs>
        <w:tab w:val="center" w:pos="4153"/>
        <w:tab w:val="right" w:pos="8306"/>
      </w:tabs>
      <w:snapToGrid w:val="0"/>
    </w:pPr>
    <w:rPr>
      <w:sz w:val="20"/>
      <w:szCs w:val="20"/>
    </w:rPr>
  </w:style>
  <w:style w:type="character" w:customStyle="1" w:styleId="Char1">
    <w:name w:val="頁尾 Char"/>
    <w:basedOn w:val="a0"/>
    <w:link w:val="a5"/>
    <w:uiPriority w:val="99"/>
    <w:rsid w:val="005642AB"/>
    <w:rPr>
      <w:sz w:val="20"/>
      <w:szCs w:val="20"/>
    </w:rPr>
  </w:style>
  <w:style w:type="paragraph" w:styleId="a6">
    <w:name w:val="List Paragraph"/>
    <w:basedOn w:val="a"/>
    <w:uiPriority w:val="34"/>
    <w:qFormat/>
    <w:rsid w:val="00117076"/>
    <w:pPr>
      <w:ind w:leftChars="200" w:left="480"/>
    </w:pPr>
  </w:style>
</w:styles>
</file>

<file path=word/webSettings.xml><?xml version="1.0" encoding="utf-8"?>
<w:webSettings xmlns:r="http://schemas.openxmlformats.org/officeDocument/2006/relationships" xmlns:w="http://schemas.openxmlformats.org/wordprocessingml/2006/main">
  <w:divs>
    <w:div w:id="122619642">
      <w:bodyDiv w:val="1"/>
      <w:marLeft w:val="0"/>
      <w:marRight w:val="0"/>
      <w:marTop w:val="0"/>
      <w:marBottom w:val="0"/>
      <w:divBdr>
        <w:top w:val="none" w:sz="0" w:space="0" w:color="auto"/>
        <w:left w:val="none" w:sz="0" w:space="0" w:color="auto"/>
        <w:bottom w:val="none" w:sz="0" w:space="0" w:color="auto"/>
        <w:right w:val="none" w:sz="0" w:space="0" w:color="auto"/>
      </w:divBdr>
    </w:div>
    <w:div w:id="1919752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226A8-5D72-47F5-B5A3-EFACE10A8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448</Words>
  <Characters>2555</Characters>
  <Application>Microsoft Office Word</Application>
  <DocSecurity>0</DocSecurity>
  <Lines>21</Lines>
  <Paragraphs>5</Paragraphs>
  <ScaleCrop>false</ScaleCrop>
  <Company>skittles2567mm@yahoo.com.tw</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Tseng</dc:creator>
  <cp:lastModifiedBy>Frank</cp:lastModifiedBy>
  <cp:revision>2</cp:revision>
  <dcterms:created xsi:type="dcterms:W3CDTF">2016-06-20T07:38:00Z</dcterms:created>
  <dcterms:modified xsi:type="dcterms:W3CDTF">2016-06-20T07:38:00Z</dcterms:modified>
</cp:coreProperties>
</file>