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webextensions/taskpanes.xml" ContentType="application/vnd.ms-office.webextensiontaskpanes+xml"/>
  <Override PartName="/word/webextensions/webextension1.xml" ContentType="application/vnd.ms-office.webextension+xml"/>
  <Override PartName="/word/webextensions/webextension2.xml" ContentType="application/vnd.ms-office.webextension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microsoft.com/office/2011/relationships/webextensiontaskpanes" Target="word/webextensions/taskpanes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8892364" w14:textId="3F017C5D" w:rsidR="00A10484" w:rsidRPr="003B66C9" w:rsidRDefault="001F6FA7">
      <w:pPr>
        <w:pStyle w:val="a3"/>
        <w:rPr>
          <w:rFonts w:ascii="Source Han Sans CN Bold" w:eastAsia="Source Han Sans CN Bold" w:hAnsi="Source Han Sans CN Bold"/>
          <w:lang w:eastAsia="zh-TW"/>
        </w:rPr>
      </w:pPr>
      <w:r w:rsidRPr="001F6FA7">
        <w:rPr>
          <w:rFonts w:ascii="Source Han Sans CN Bold" w:eastAsia="Source Han Sans CN Bold" w:hAnsi="Source Han Sans CN Bold"/>
          <w:lang w:eastAsia="zh-TW"/>
        </w:rPr>
        <w:t>Efficient COM Port Programming with Python: A Practical Guide</w:t>
      </w:r>
    </w:p>
    <w:p w14:paraId="201F9FE7" w14:textId="6B38C1D5" w:rsidR="00855982" w:rsidRPr="00855982" w:rsidRDefault="0031426F" w:rsidP="00855982">
      <w:pPr>
        <w:pStyle w:val="1"/>
        <w:rPr>
          <w:lang w:eastAsia="zh-TW"/>
        </w:rPr>
      </w:pPr>
      <w:bookmarkStart w:id="0" w:name="_Toc148912676"/>
      <w:r>
        <w:rPr>
          <w:rFonts w:ascii="新細明體" w:eastAsia="新細明體" w:hAnsi="新細明體" w:hint="eastAsia"/>
          <w:lang w:eastAsia="zh-TW"/>
        </w:rPr>
        <w:t>引言</w:t>
      </w:r>
      <w:bookmarkEnd w:id="0"/>
    </w:p>
    <w:p w14:paraId="2E8A8E5B" w14:textId="4A92CD40" w:rsidR="00C4200B" w:rsidRPr="00C4200B" w:rsidRDefault="00363D05" w:rsidP="00363D05">
      <w:pPr>
        <w:ind w:firstLineChars="200" w:firstLine="440"/>
        <w:rPr>
          <w:rFonts w:ascii="新細明體" w:eastAsia="新細明體" w:hAnsi="新細明體"/>
          <w:lang w:eastAsia="zh-TW"/>
        </w:rPr>
      </w:pPr>
      <w:r w:rsidRPr="00363D05">
        <w:rPr>
          <w:rFonts w:ascii="新細明體" w:eastAsia="新細明體" w:hAnsi="新細明體" w:hint="eastAsia"/>
          <w:lang w:eastAsia="zh-TW"/>
        </w:rPr>
        <w:t>在這篇文章中，我們將探討一些</w:t>
      </w:r>
      <w:r w:rsidR="00392F79">
        <w:rPr>
          <w:rFonts w:ascii="新細明體" w:eastAsia="新細明體" w:hAnsi="新細明體" w:hint="eastAsia"/>
          <w:lang w:eastAsia="zh-TW"/>
        </w:rPr>
        <w:t>多工處理</w:t>
      </w:r>
      <w:r w:rsidR="00E73E91">
        <w:rPr>
          <w:rFonts w:ascii="新細明體" w:eastAsia="新細明體" w:hAnsi="新細明體" w:hint="eastAsia"/>
          <w:lang w:eastAsia="zh-TW"/>
        </w:rPr>
        <w:t>的概念</w:t>
      </w:r>
      <w:r w:rsidRPr="00363D05">
        <w:rPr>
          <w:rFonts w:ascii="新細明體" w:eastAsia="新細明體" w:hAnsi="新細明體" w:hint="eastAsia"/>
          <w:lang w:eastAsia="zh-TW"/>
        </w:rPr>
        <w:t>，</w:t>
      </w:r>
      <w:r w:rsidR="00A40BDE">
        <w:rPr>
          <w:rFonts w:ascii="新細明體" w:eastAsia="新細明體" w:hAnsi="新細明體" w:hint="eastAsia"/>
          <w:lang w:eastAsia="zh-TW"/>
        </w:rPr>
        <w:t>並</w:t>
      </w:r>
      <w:r w:rsidR="00392F79">
        <w:rPr>
          <w:rFonts w:ascii="新細明體" w:eastAsia="新細明體" w:hAnsi="新細明體" w:hint="eastAsia"/>
          <w:lang w:eastAsia="zh-TW"/>
        </w:rPr>
        <w:t>將它用在</w:t>
      </w:r>
      <w:r w:rsidR="00813036">
        <w:rPr>
          <w:rFonts w:ascii="新細明體" w:eastAsia="新細明體" w:hAnsi="新細明體" w:hint="eastAsia"/>
          <w:lang w:eastAsia="zh-TW"/>
        </w:rPr>
        <w:t>雙向通訊的情境中</w:t>
      </w:r>
      <w:r w:rsidRPr="00363D05">
        <w:rPr>
          <w:rFonts w:ascii="新細明體" w:eastAsia="新細明體" w:hAnsi="新細明體" w:hint="eastAsia"/>
          <w:lang w:eastAsia="zh-TW"/>
        </w:rPr>
        <w:t>。這些原理不僅適用於Python</w:t>
      </w:r>
      <w:r w:rsidR="004B6045">
        <w:rPr>
          <w:rFonts w:ascii="新細明體" w:eastAsia="新細明體" w:hAnsi="新細明體" w:hint="eastAsia"/>
          <w:lang w:eastAsia="zh-TW"/>
        </w:rPr>
        <w:t>或這個雙向通訊的例子</w:t>
      </w:r>
      <w:r w:rsidRPr="00363D05">
        <w:rPr>
          <w:rFonts w:ascii="新細明體" w:eastAsia="新細明體" w:hAnsi="新細明體" w:hint="eastAsia"/>
          <w:lang w:eastAsia="zh-TW"/>
        </w:rPr>
        <w:t>，實際上，它們可以應用於任何</w:t>
      </w:r>
      <w:r w:rsidR="00CE5EBA">
        <w:rPr>
          <w:rFonts w:ascii="新細明體" w:eastAsia="新細明體" w:hAnsi="新細明體" w:hint="eastAsia"/>
          <w:lang w:eastAsia="zh-TW"/>
        </w:rPr>
        <w:t>程式</w:t>
      </w:r>
      <w:r w:rsidRPr="00363D05">
        <w:rPr>
          <w:rFonts w:ascii="新細明體" w:eastAsia="新細明體" w:hAnsi="新細明體" w:hint="eastAsia"/>
          <w:lang w:eastAsia="zh-TW"/>
        </w:rPr>
        <w:t>語言中</w:t>
      </w:r>
      <w:r w:rsidR="00BA4BD2">
        <w:rPr>
          <w:rFonts w:ascii="新細明體" w:eastAsia="新細明體" w:hAnsi="新細明體" w:hint="eastAsia"/>
          <w:lang w:eastAsia="zh-TW"/>
        </w:rPr>
        <w:t>與任何情境中</w:t>
      </w:r>
      <w:r w:rsidRPr="00363D05">
        <w:rPr>
          <w:rFonts w:ascii="新細明體" w:eastAsia="新細明體" w:hAnsi="新細明體" w:hint="eastAsia"/>
          <w:lang w:eastAsia="zh-TW"/>
        </w:rPr>
        <w:t>。</w:t>
      </w:r>
      <w:r w:rsidR="00392F79">
        <w:rPr>
          <w:rFonts w:ascii="新細明體" w:eastAsia="新細明體" w:hAnsi="新細明體" w:hint="eastAsia"/>
          <w:lang w:eastAsia="zh-TW"/>
        </w:rPr>
        <w:t>希望</w:t>
      </w:r>
      <w:r w:rsidRPr="00363D05">
        <w:rPr>
          <w:rFonts w:ascii="新細明體" w:eastAsia="新細明體" w:hAnsi="新細明體" w:hint="eastAsia"/>
          <w:lang w:eastAsia="zh-TW"/>
        </w:rPr>
        <w:t>通過</w:t>
      </w:r>
      <w:r w:rsidR="00BA4BD2">
        <w:rPr>
          <w:rFonts w:ascii="新細明體" w:eastAsia="新細明體" w:hAnsi="新細明體" w:hint="eastAsia"/>
          <w:lang w:eastAsia="zh-TW"/>
        </w:rPr>
        <w:t>知曉</w:t>
      </w:r>
      <w:r w:rsidRPr="00363D05">
        <w:rPr>
          <w:rFonts w:ascii="新細明體" w:eastAsia="新細明體" w:hAnsi="新細明體" w:hint="eastAsia"/>
          <w:lang w:eastAsia="zh-TW"/>
        </w:rPr>
        <w:t>這些原理，能夠</w:t>
      </w:r>
      <w:r w:rsidR="00D828EE">
        <w:rPr>
          <w:rFonts w:ascii="新細明體" w:eastAsia="新細明體" w:hAnsi="新細明體" w:hint="eastAsia"/>
          <w:lang w:eastAsia="zh-TW"/>
        </w:rPr>
        <w:t>設計</w:t>
      </w:r>
      <w:r w:rsidR="00392F79">
        <w:rPr>
          <w:rFonts w:ascii="新細明體" w:eastAsia="新細明體" w:hAnsi="新細明體" w:hint="eastAsia"/>
          <w:lang w:eastAsia="zh-TW"/>
        </w:rPr>
        <w:t>出</w:t>
      </w:r>
      <w:r w:rsidR="00392F79" w:rsidRPr="00363D05">
        <w:rPr>
          <w:rFonts w:ascii="新細明體" w:eastAsia="新細明體" w:hAnsi="新細明體" w:hint="eastAsia"/>
          <w:lang w:eastAsia="zh-TW"/>
        </w:rPr>
        <w:t>更好</w:t>
      </w:r>
      <w:r w:rsidR="00392F79">
        <w:rPr>
          <w:rFonts w:ascii="新細明體" w:eastAsia="新細明體" w:hAnsi="新細明體" w:hint="eastAsia"/>
          <w:lang w:eastAsia="zh-TW"/>
        </w:rPr>
        <w:t>的</w:t>
      </w:r>
      <w:r w:rsidR="00D828EE">
        <w:rPr>
          <w:rFonts w:ascii="新細明體" w:eastAsia="新細明體" w:hAnsi="新細明體" w:hint="eastAsia"/>
          <w:lang w:eastAsia="zh-TW"/>
        </w:rPr>
        <w:t>程式架構</w:t>
      </w:r>
      <w:r w:rsidRPr="00363D05">
        <w:rPr>
          <w:rFonts w:ascii="新細明體" w:eastAsia="新細明體" w:hAnsi="新細明體" w:hint="eastAsia"/>
          <w:lang w:eastAsia="zh-TW"/>
        </w:rPr>
        <w:t>。</w:t>
      </w:r>
    </w:p>
    <w:sdt>
      <w:sdtPr>
        <w:rPr>
          <w:rFonts w:asciiTheme="minorHAnsi" w:eastAsiaTheme="minorEastAsia" w:hAnsiTheme="minorHAnsi" w:cstheme="minorBidi"/>
          <w:b w:val="0"/>
          <w:bCs w:val="0"/>
          <w:smallCaps w:val="0"/>
          <w:sz w:val="22"/>
          <w:szCs w:val="22"/>
          <w:lang w:val="zh-TW" w:eastAsia="zh-TW"/>
        </w:rPr>
        <w:id w:val="-827285052"/>
        <w:docPartObj>
          <w:docPartGallery w:val="Table of Contents"/>
          <w:docPartUnique/>
        </w:docPartObj>
      </w:sdtPr>
      <w:sdtEndPr>
        <w:rPr>
          <w:sz w:val="20"/>
          <w:szCs w:val="20"/>
          <w:lang w:eastAsia="zh-CN"/>
        </w:rPr>
      </w:sdtEndPr>
      <w:sdtContent>
        <w:p w14:paraId="3154E0E9" w14:textId="0834A989" w:rsidR="005E47B5" w:rsidRDefault="005E47B5">
          <w:pPr>
            <w:pStyle w:val="aa"/>
          </w:pPr>
          <w:r>
            <w:rPr>
              <w:lang w:val="zh-TW" w:eastAsia="zh-TW"/>
            </w:rPr>
            <w:t>目錄</w:t>
          </w:r>
        </w:p>
        <w:p w14:paraId="65D29CC7" w14:textId="7027E698" w:rsidR="001A21E8" w:rsidRDefault="005E47B5">
          <w:pPr>
            <w:pStyle w:val="11"/>
            <w:rPr>
              <w:rFonts w:asciiTheme="minorHAnsi" w:eastAsiaTheme="minorEastAsia" w:hAnsiTheme="minorHAnsi"/>
              <w:b w:val="0"/>
              <w:bCs w:val="0"/>
              <w:kern w:val="2"/>
              <w:sz w:val="24"/>
              <w14:ligatures w14:val="standardContextual"/>
            </w:rPr>
          </w:pPr>
          <w:r w:rsidRPr="00E06BF9">
            <w:rPr>
              <w:sz w:val="20"/>
              <w:szCs w:val="20"/>
            </w:rPr>
            <w:fldChar w:fldCharType="begin"/>
          </w:r>
          <w:r w:rsidRPr="00E06BF9">
            <w:rPr>
              <w:sz w:val="20"/>
              <w:szCs w:val="20"/>
            </w:rPr>
            <w:instrText xml:space="preserve"> TOC \o "1-3" \h \z \u </w:instrText>
          </w:r>
          <w:r w:rsidRPr="00E06BF9">
            <w:rPr>
              <w:sz w:val="20"/>
              <w:szCs w:val="20"/>
            </w:rPr>
            <w:fldChar w:fldCharType="separate"/>
          </w:r>
          <w:hyperlink w:anchor="_Toc148912676" w:history="1">
            <w:r w:rsidR="001A21E8" w:rsidRPr="00220BA5">
              <w:rPr>
                <w:rStyle w:val="aff"/>
                <w:rFonts w:hint="eastAsia"/>
              </w:rPr>
              <w:t>引言</w:t>
            </w:r>
            <w:r w:rsidR="001A21E8">
              <w:rPr>
                <w:webHidden/>
              </w:rPr>
              <w:tab/>
            </w:r>
            <w:r w:rsidR="001A21E8">
              <w:rPr>
                <w:webHidden/>
              </w:rPr>
              <w:fldChar w:fldCharType="begin"/>
            </w:r>
            <w:r w:rsidR="001A21E8">
              <w:rPr>
                <w:webHidden/>
              </w:rPr>
              <w:instrText xml:space="preserve"> PAGEREF _Toc148912676 \h </w:instrText>
            </w:r>
            <w:r w:rsidR="001A21E8">
              <w:rPr>
                <w:webHidden/>
              </w:rPr>
            </w:r>
            <w:r w:rsidR="001A21E8">
              <w:rPr>
                <w:webHidden/>
              </w:rPr>
              <w:fldChar w:fldCharType="separate"/>
            </w:r>
            <w:r w:rsidR="001F6FA7">
              <w:rPr>
                <w:webHidden/>
              </w:rPr>
              <w:t>1</w:t>
            </w:r>
            <w:r w:rsidR="001A21E8">
              <w:rPr>
                <w:webHidden/>
              </w:rPr>
              <w:fldChar w:fldCharType="end"/>
            </w:r>
          </w:hyperlink>
        </w:p>
        <w:p w14:paraId="5BD55D4D" w14:textId="355E6107" w:rsidR="001A21E8" w:rsidRDefault="001F6FA7">
          <w:pPr>
            <w:pStyle w:val="11"/>
            <w:rPr>
              <w:rFonts w:asciiTheme="minorHAnsi" w:eastAsiaTheme="minorEastAsia" w:hAnsiTheme="minorHAnsi"/>
              <w:b w:val="0"/>
              <w:bCs w:val="0"/>
              <w:kern w:val="2"/>
              <w:sz w:val="24"/>
              <w14:ligatures w14:val="standardContextual"/>
            </w:rPr>
          </w:pPr>
          <w:hyperlink w:anchor="_Toc148912677" w:history="1">
            <w:r w:rsidR="001A21E8" w:rsidRPr="00220BA5">
              <w:rPr>
                <w:rStyle w:val="aff"/>
                <w:rFonts w:hint="eastAsia"/>
              </w:rPr>
              <w:t>主題討論</w:t>
            </w:r>
            <w:r w:rsidR="001A21E8">
              <w:rPr>
                <w:webHidden/>
              </w:rPr>
              <w:tab/>
            </w:r>
            <w:r w:rsidR="001A21E8">
              <w:rPr>
                <w:webHidden/>
              </w:rPr>
              <w:fldChar w:fldCharType="begin"/>
            </w:r>
            <w:r w:rsidR="001A21E8">
              <w:rPr>
                <w:webHidden/>
              </w:rPr>
              <w:instrText xml:space="preserve"> PAGEREF _Toc148912677 \h </w:instrText>
            </w:r>
            <w:r w:rsidR="001A21E8">
              <w:rPr>
                <w:webHidden/>
              </w:rPr>
            </w:r>
            <w:r w:rsidR="001A21E8">
              <w:rPr>
                <w:webHidden/>
              </w:rPr>
              <w:fldChar w:fldCharType="separate"/>
            </w:r>
            <w:r>
              <w:rPr>
                <w:webHidden/>
              </w:rPr>
              <w:t>2</w:t>
            </w:r>
            <w:r w:rsidR="001A21E8">
              <w:rPr>
                <w:webHidden/>
              </w:rPr>
              <w:fldChar w:fldCharType="end"/>
            </w:r>
          </w:hyperlink>
        </w:p>
        <w:p w14:paraId="2369391A" w14:textId="72B2BBE4" w:rsidR="001A21E8" w:rsidRDefault="001F6FA7">
          <w:pPr>
            <w:pStyle w:val="21"/>
            <w:tabs>
              <w:tab w:val="right" w:leader="dot" w:pos="9017"/>
            </w:tabs>
            <w:ind w:left="440"/>
            <w:rPr>
              <w:noProof/>
              <w:kern w:val="2"/>
              <w:sz w:val="24"/>
              <w:lang w:eastAsia="zh-TW"/>
              <w14:ligatures w14:val="standardContextual"/>
            </w:rPr>
          </w:pPr>
          <w:hyperlink w:anchor="_Toc148912678" w:history="1">
            <w:r w:rsidR="001A21E8" w:rsidRPr="00220BA5">
              <w:rPr>
                <w:rStyle w:val="aff"/>
                <w:rFonts w:hint="eastAsia"/>
                <w:noProof/>
                <w:lang w:eastAsia="zh-TW"/>
              </w:rPr>
              <w:t>阻塞</w:t>
            </w:r>
            <w:r w:rsidR="001A21E8">
              <w:rPr>
                <w:noProof/>
                <w:webHidden/>
              </w:rPr>
              <w:tab/>
            </w:r>
            <w:r w:rsidR="001A21E8">
              <w:rPr>
                <w:noProof/>
                <w:webHidden/>
              </w:rPr>
              <w:fldChar w:fldCharType="begin"/>
            </w:r>
            <w:r w:rsidR="001A21E8">
              <w:rPr>
                <w:noProof/>
                <w:webHidden/>
              </w:rPr>
              <w:instrText xml:space="preserve"> PAGEREF _Toc148912678 \h </w:instrText>
            </w:r>
            <w:r w:rsidR="001A21E8">
              <w:rPr>
                <w:noProof/>
                <w:webHidden/>
              </w:rPr>
            </w:r>
            <w:r w:rsidR="001A21E8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2</w:t>
            </w:r>
            <w:r w:rsidR="001A21E8">
              <w:rPr>
                <w:noProof/>
                <w:webHidden/>
              </w:rPr>
              <w:fldChar w:fldCharType="end"/>
            </w:r>
          </w:hyperlink>
        </w:p>
        <w:p w14:paraId="16C06407" w14:textId="02F0C274" w:rsidR="001A21E8" w:rsidRDefault="001F6FA7">
          <w:pPr>
            <w:pStyle w:val="21"/>
            <w:tabs>
              <w:tab w:val="right" w:leader="dot" w:pos="9017"/>
            </w:tabs>
            <w:ind w:left="440"/>
            <w:rPr>
              <w:noProof/>
              <w:kern w:val="2"/>
              <w:sz w:val="24"/>
              <w:lang w:eastAsia="zh-TW"/>
              <w14:ligatures w14:val="standardContextual"/>
            </w:rPr>
          </w:pPr>
          <w:hyperlink w:anchor="_Toc148912679" w:history="1">
            <w:r w:rsidR="001A21E8" w:rsidRPr="00220BA5">
              <w:rPr>
                <w:rStyle w:val="aff"/>
                <w:rFonts w:ascii="新細明體" w:eastAsia="新細明體" w:hAnsi="新細明體" w:hint="eastAsia"/>
                <w:noProof/>
                <w:lang w:eastAsia="zh-TW"/>
              </w:rPr>
              <w:t>多工</w:t>
            </w:r>
            <w:r w:rsidR="001A21E8">
              <w:rPr>
                <w:noProof/>
                <w:webHidden/>
              </w:rPr>
              <w:tab/>
            </w:r>
            <w:r w:rsidR="001A21E8">
              <w:rPr>
                <w:noProof/>
                <w:webHidden/>
              </w:rPr>
              <w:fldChar w:fldCharType="begin"/>
            </w:r>
            <w:r w:rsidR="001A21E8">
              <w:rPr>
                <w:noProof/>
                <w:webHidden/>
              </w:rPr>
              <w:instrText xml:space="preserve"> PAGEREF _Toc148912679 \h </w:instrText>
            </w:r>
            <w:r w:rsidR="001A21E8">
              <w:rPr>
                <w:noProof/>
                <w:webHidden/>
              </w:rPr>
            </w:r>
            <w:r w:rsidR="001A21E8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2</w:t>
            </w:r>
            <w:r w:rsidR="001A21E8">
              <w:rPr>
                <w:noProof/>
                <w:webHidden/>
              </w:rPr>
              <w:fldChar w:fldCharType="end"/>
            </w:r>
          </w:hyperlink>
        </w:p>
        <w:p w14:paraId="6DCA2241" w14:textId="3A807A68" w:rsidR="001A21E8" w:rsidRDefault="001F6FA7">
          <w:pPr>
            <w:pStyle w:val="21"/>
            <w:tabs>
              <w:tab w:val="right" w:leader="dot" w:pos="9017"/>
            </w:tabs>
            <w:ind w:left="440"/>
            <w:rPr>
              <w:noProof/>
              <w:kern w:val="2"/>
              <w:sz w:val="24"/>
              <w:lang w:eastAsia="zh-TW"/>
              <w14:ligatures w14:val="standardContextual"/>
            </w:rPr>
          </w:pPr>
          <w:hyperlink w:anchor="_Toc148912680" w:history="1">
            <w:r w:rsidR="001A21E8" w:rsidRPr="00220BA5">
              <w:rPr>
                <w:rStyle w:val="aff"/>
                <w:rFonts w:hint="eastAsia"/>
                <w:noProof/>
                <w:lang w:eastAsia="zh-TW"/>
              </w:rPr>
              <w:t>線程與</w:t>
            </w:r>
            <w:r w:rsidR="001A21E8" w:rsidRPr="00220BA5">
              <w:rPr>
                <w:rStyle w:val="aff"/>
                <w:rFonts w:ascii="新細明體" w:eastAsia="新細明體" w:hAnsi="新細明體" w:hint="eastAsia"/>
                <w:noProof/>
                <w:lang w:eastAsia="zh-TW"/>
              </w:rPr>
              <w:t>行程</w:t>
            </w:r>
            <w:r w:rsidR="001A21E8">
              <w:rPr>
                <w:noProof/>
                <w:webHidden/>
              </w:rPr>
              <w:tab/>
            </w:r>
            <w:r w:rsidR="001A21E8">
              <w:rPr>
                <w:noProof/>
                <w:webHidden/>
              </w:rPr>
              <w:fldChar w:fldCharType="begin"/>
            </w:r>
            <w:r w:rsidR="001A21E8">
              <w:rPr>
                <w:noProof/>
                <w:webHidden/>
              </w:rPr>
              <w:instrText xml:space="preserve"> PAGEREF _Toc148912680 \h </w:instrText>
            </w:r>
            <w:r w:rsidR="001A21E8">
              <w:rPr>
                <w:noProof/>
                <w:webHidden/>
              </w:rPr>
            </w:r>
            <w:r w:rsidR="001A21E8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4</w:t>
            </w:r>
            <w:r w:rsidR="001A21E8">
              <w:rPr>
                <w:noProof/>
                <w:webHidden/>
              </w:rPr>
              <w:fldChar w:fldCharType="end"/>
            </w:r>
          </w:hyperlink>
        </w:p>
        <w:p w14:paraId="7E90FCEA" w14:textId="7B7D4716" w:rsidR="001A21E8" w:rsidRDefault="001F6FA7">
          <w:pPr>
            <w:pStyle w:val="35"/>
            <w:tabs>
              <w:tab w:val="right" w:leader="dot" w:pos="9017"/>
            </w:tabs>
            <w:ind w:left="880"/>
            <w:rPr>
              <w:noProof/>
              <w:kern w:val="2"/>
              <w:sz w:val="24"/>
              <w:lang w:eastAsia="zh-TW"/>
              <w14:ligatures w14:val="standardContextual"/>
            </w:rPr>
          </w:pPr>
          <w:hyperlink w:anchor="_Toc148912681" w:history="1">
            <w:r w:rsidR="001A21E8" w:rsidRPr="00220BA5">
              <w:rPr>
                <w:rStyle w:val="aff"/>
                <w:rFonts w:hint="eastAsia"/>
                <w:noProof/>
                <w:lang w:eastAsia="zh-TW"/>
              </w:rPr>
              <w:t>行程</w:t>
            </w:r>
            <w:r w:rsidR="001A21E8">
              <w:rPr>
                <w:noProof/>
                <w:webHidden/>
              </w:rPr>
              <w:tab/>
            </w:r>
            <w:r w:rsidR="001A21E8">
              <w:rPr>
                <w:noProof/>
                <w:webHidden/>
              </w:rPr>
              <w:fldChar w:fldCharType="begin"/>
            </w:r>
            <w:r w:rsidR="001A21E8">
              <w:rPr>
                <w:noProof/>
                <w:webHidden/>
              </w:rPr>
              <w:instrText xml:space="preserve"> PAGEREF _Toc148912681 \h </w:instrText>
            </w:r>
            <w:r w:rsidR="001A21E8">
              <w:rPr>
                <w:noProof/>
                <w:webHidden/>
              </w:rPr>
            </w:r>
            <w:r w:rsidR="001A21E8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4</w:t>
            </w:r>
            <w:r w:rsidR="001A21E8">
              <w:rPr>
                <w:noProof/>
                <w:webHidden/>
              </w:rPr>
              <w:fldChar w:fldCharType="end"/>
            </w:r>
          </w:hyperlink>
        </w:p>
        <w:p w14:paraId="1B438D07" w14:textId="4640B439" w:rsidR="001A21E8" w:rsidRDefault="001F6FA7">
          <w:pPr>
            <w:pStyle w:val="35"/>
            <w:tabs>
              <w:tab w:val="right" w:leader="dot" w:pos="9017"/>
            </w:tabs>
            <w:ind w:left="880"/>
            <w:rPr>
              <w:noProof/>
              <w:kern w:val="2"/>
              <w:sz w:val="24"/>
              <w:lang w:eastAsia="zh-TW"/>
              <w14:ligatures w14:val="standardContextual"/>
            </w:rPr>
          </w:pPr>
          <w:hyperlink w:anchor="_Toc148912682" w:history="1">
            <w:r w:rsidR="001A21E8" w:rsidRPr="00220BA5">
              <w:rPr>
                <w:rStyle w:val="aff"/>
                <w:rFonts w:hint="eastAsia"/>
                <w:noProof/>
                <w:lang w:eastAsia="zh-TW"/>
              </w:rPr>
              <w:t>多行程</w:t>
            </w:r>
            <w:r w:rsidR="001A21E8">
              <w:rPr>
                <w:noProof/>
                <w:webHidden/>
              </w:rPr>
              <w:tab/>
            </w:r>
            <w:r w:rsidR="001A21E8">
              <w:rPr>
                <w:noProof/>
                <w:webHidden/>
              </w:rPr>
              <w:fldChar w:fldCharType="begin"/>
            </w:r>
            <w:r w:rsidR="001A21E8">
              <w:rPr>
                <w:noProof/>
                <w:webHidden/>
              </w:rPr>
              <w:instrText xml:space="preserve"> PAGEREF _Toc148912682 \h </w:instrText>
            </w:r>
            <w:r w:rsidR="001A21E8">
              <w:rPr>
                <w:noProof/>
                <w:webHidden/>
              </w:rPr>
            </w:r>
            <w:r w:rsidR="001A21E8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5</w:t>
            </w:r>
            <w:r w:rsidR="001A21E8">
              <w:rPr>
                <w:noProof/>
                <w:webHidden/>
              </w:rPr>
              <w:fldChar w:fldCharType="end"/>
            </w:r>
          </w:hyperlink>
        </w:p>
        <w:p w14:paraId="09860E4D" w14:textId="57E39ADE" w:rsidR="001A21E8" w:rsidRDefault="001F6FA7">
          <w:pPr>
            <w:pStyle w:val="35"/>
            <w:tabs>
              <w:tab w:val="right" w:leader="dot" w:pos="9017"/>
            </w:tabs>
            <w:ind w:left="880"/>
            <w:rPr>
              <w:noProof/>
              <w:kern w:val="2"/>
              <w:sz w:val="24"/>
              <w:lang w:eastAsia="zh-TW"/>
              <w14:ligatures w14:val="standardContextual"/>
            </w:rPr>
          </w:pPr>
          <w:hyperlink w:anchor="_Toc148912683" w:history="1">
            <w:r w:rsidR="001A21E8" w:rsidRPr="00220BA5">
              <w:rPr>
                <w:rStyle w:val="aff"/>
                <w:rFonts w:hint="eastAsia"/>
                <w:noProof/>
                <w:lang w:eastAsia="zh-TW"/>
              </w:rPr>
              <w:t>線程</w:t>
            </w:r>
            <w:r w:rsidR="001A21E8">
              <w:rPr>
                <w:noProof/>
                <w:webHidden/>
              </w:rPr>
              <w:tab/>
            </w:r>
            <w:r w:rsidR="001A21E8">
              <w:rPr>
                <w:noProof/>
                <w:webHidden/>
              </w:rPr>
              <w:fldChar w:fldCharType="begin"/>
            </w:r>
            <w:r w:rsidR="001A21E8">
              <w:rPr>
                <w:noProof/>
                <w:webHidden/>
              </w:rPr>
              <w:instrText xml:space="preserve"> PAGEREF _Toc148912683 \h </w:instrText>
            </w:r>
            <w:r w:rsidR="001A21E8">
              <w:rPr>
                <w:noProof/>
                <w:webHidden/>
              </w:rPr>
            </w:r>
            <w:r w:rsidR="001A21E8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5</w:t>
            </w:r>
            <w:r w:rsidR="001A21E8">
              <w:rPr>
                <w:noProof/>
                <w:webHidden/>
              </w:rPr>
              <w:fldChar w:fldCharType="end"/>
            </w:r>
          </w:hyperlink>
        </w:p>
        <w:p w14:paraId="76DF61C2" w14:textId="452D2C66" w:rsidR="001A21E8" w:rsidRDefault="001F6FA7">
          <w:pPr>
            <w:pStyle w:val="35"/>
            <w:tabs>
              <w:tab w:val="right" w:leader="dot" w:pos="9017"/>
            </w:tabs>
            <w:ind w:left="880"/>
            <w:rPr>
              <w:noProof/>
              <w:kern w:val="2"/>
              <w:sz w:val="24"/>
              <w:lang w:eastAsia="zh-TW"/>
              <w14:ligatures w14:val="standardContextual"/>
            </w:rPr>
          </w:pPr>
          <w:hyperlink w:anchor="_Toc148912684" w:history="1">
            <w:r w:rsidR="001A21E8" w:rsidRPr="00220BA5">
              <w:rPr>
                <w:rStyle w:val="aff"/>
                <w:rFonts w:hint="eastAsia"/>
                <w:noProof/>
                <w:lang w:eastAsia="zh-TW"/>
              </w:rPr>
              <w:t>多線程</w:t>
            </w:r>
            <w:r w:rsidR="001A21E8">
              <w:rPr>
                <w:noProof/>
                <w:webHidden/>
              </w:rPr>
              <w:tab/>
            </w:r>
            <w:r w:rsidR="001A21E8">
              <w:rPr>
                <w:noProof/>
                <w:webHidden/>
              </w:rPr>
              <w:fldChar w:fldCharType="begin"/>
            </w:r>
            <w:r w:rsidR="001A21E8">
              <w:rPr>
                <w:noProof/>
                <w:webHidden/>
              </w:rPr>
              <w:instrText xml:space="preserve"> PAGEREF _Toc148912684 \h </w:instrText>
            </w:r>
            <w:r w:rsidR="001A21E8">
              <w:rPr>
                <w:noProof/>
                <w:webHidden/>
              </w:rPr>
            </w:r>
            <w:r w:rsidR="001A21E8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5</w:t>
            </w:r>
            <w:r w:rsidR="001A21E8">
              <w:rPr>
                <w:noProof/>
                <w:webHidden/>
              </w:rPr>
              <w:fldChar w:fldCharType="end"/>
            </w:r>
          </w:hyperlink>
        </w:p>
        <w:p w14:paraId="72B63BBF" w14:textId="2027A033" w:rsidR="001A21E8" w:rsidRDefault="001F6FA7">
          <w:pPr>
            <w:pStyle w:val="35"/>
            <w:tabs>
              <w:tab w:val="right" w:leader="dot" w:pos="9017"/>
            </w:tabs>
            <w:ind w:left="880"/>
            <w:rPr>
              <w:noProof/>
              <w:kern w:val="2"/>
              <w:sz w:val="24"/>
              <w:lang w:eastAsia="zh-TW"/>
              <w14:ligatures w14:val="standardContextual"/>
            </w:rPr>
          </w:pPr>
          <w:hyperlink w:anchor="_Toc148912685" w:history="1">
            <w:r w:rsidR="001A21E8" w:rsidRPr="00220BA5">
              <w:rPr>
                <w:rStyle w:val="aff"/>
                <w:rFonts w:hint="eastAsia"/>
                <w:noProof/>
                <w:lang w:eastAsia="zh-TW"/>
              </w:rPr>
              <w:t>多線程</w:t>
            </w:r>
            <w:r w:rsidR="001A21E8" w:rsidRPr="00220BA5">
              <w:rPr>
                <w:rStyle w:val="aff"/>
                <w:noProof/>
                <w:lang w:eastAsia="zh-TW"/>
              </w:rPr>
              <w:t xml:space="preserve"> vs </w:t>
            </w:r>
            <w:r w:rsidR="001A21E8" w:rsidRPr="00220BA5">
              <w:rPr>
                <w:rStyle w:val="aff"/>
                <w:rFonts w:hint="eastAsia"/>
                <w:noProof/>
                <w:lang w:eastAsia="zh-TW"/>
              </w:rPr>
              <w:t>多行程</w:t>
            </w:r>
            <w:r w:rsidR="001A21E8">
              <w:rPr>
                <w:noProof/>
                <w:webHidden/>
              </w:rPr>
              <w:tab/>
            </w:r>
            <w:r w:rsidR="001A21E8">
              <w:rPr>
                <w:noProof/>
                <w:webHidden/>
              </w:rPr>
              <w:fldChar w:fldCharType="begin"/>
            </w:r>
            <w:r w:rsidR="001A21E8">
              <w:rPr>
                <w:noProof/>
                <w:webHidden/>
              </w:rPr>
              <w:instrText xml:space="preserve"> PAGEREF _Toc148912685 \h </w:instrText>
            </w:r>
            <w:r w:rsidR="001A21E8">
              <w:rPr>
                <w:noProof/>
                <w:webHidden/>
              </w:rPr>
            </w:r>
            <w:r w:rsidR="001A21E8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5</w:t>
            </w:r>
            <w:r w:rsidR="001A21E8">
              <w:rPr>
                <w:noProof/>
                <w:webHidden/>
              </w:rPr>
              <w:fldChar w:fldCharType="end"/>
            </w:r>
          </w:hyperlink>
        </w:p>
        <w:p w14:paraId="541EFA5C" w14:textId="5B4C9B87" w:rsidR="001A21E8" w:rsidRDefault="001F6FA7">
          <w:pPr>
            <w:pStyle w:val="21"/>
            <w:tabs>
              <w:tab w:val="right" w:leader="dot" w:pos="9017"/>
            </w:tabs>
            <w:ind w:left="440"/>
            <w:rPr>
              <w:noProof/>
              <w:kern w:val="2"/>
              <w:sz w:val="24"/>
              <w:lang w:eastAsia="zh-TW"/>
              <w14:ligatures w14:val="standardContextual"/>
            </w:rPr>
          </w:pPr>
          <w:hyperlink w:anchor="_Toc148912686" w:history="1">
            <w:r w:rsidR="001A21E8" w:rsidRPr="00220BA5">
              <w:rPr>
                <w:rStyle w:val="aff"/>
                <w:rFonts w:hint="eastAsia"/>
                <w:noProof/>
                <w:lang w:eastAsia="zh-TW"/>
              </w:rPr>
              <w:t>非同步與事件驅動</w:t>
            </w:r>
            <w:r w:rsidR="001A21E8">
              <w:rPr>
                <w:noProof/>
                <w:webHidden/>
              </w:rPr>
              <w:tab/>
            </w:r>
            <w:r w:rsidR="001A21E8">
              <w:rPr>
                <w:noProof/>
                <w:webHidden/>
              </w:rPr>
              <w:fldChar w:fldCharType="begin"/>
            </w:r>
            <w:r w:rsidR="001A21E8">
              <w:rPr>
                <w:noProof/>
                <w:webHidden/>
              </w:rPr>
              <w:instrText xml:space="preserve"> PAGEREF _Toc148912686 \h </w:instrText>
            </w:r>
            <w:r w:rsidR="001A21E8">
              <w:rPr>
                <w:noProof/>
                <w:webHidden/>
              </w:rPr>
            </w:r>
            <w:r w:rsidR="001A21E8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6</w:t>
            </w:r>
            <w:r w:rsidR="001A21E8">
              <w:rPr>
                <w:noProof/>
                <w:webHidden/>
              </w:rPr>
              <w:fldChar w:fldCharType="end"/>
            </w:r>
          </w:hyperlink>
        </w:p>
        <w:p w14:paraId="43776B85" w14:textId="43E78DF1" w:rsidR="001A21E8" w:rsidRDefault="001F6FA7">
          <w:pPr>
            <w:pStyle w:val="11"/>
            <w:rPr>
              <w:rFonts w:asciiTheme="minorHAnsi" w:eastAsiaTheme="minorEastAsia" w:hAnsiTheme="minorHAnsi"/>
              <w:b w:val="0"/>
              <w:bCs w:val="0"/>
              <w:kern w:val="2"/>
              <w:sz w:val="24"/>
              <w14:ligatures w14:val="standardContextual"/>
            </w:rPr>
          </w:pPr>
          <w:hyperlink w:anchor="_Toc148912687" w:history="1">
            <w:r w:rsidR="001A21E8" w:rsidRPr="00220BA5">
              <w:rPr>
                <w:rStyle w:val="aff"/>
                <w:rFonts w:cstheme="majorBidi" w:hint="eastAsia"/>
                <w:smallCaps/>
              </w:rPr>
              <w:t>範例演示</w:t>
            </w:r>
            <w:r w:rsidR="001A21E8">
              <w:rPr>
                <w:webHidden/>
              </w:rPr>
              <w:tab/>
            </w:r>
            <w:r w:rsidR="001A21E8">
              <w:rPr>
                <w:webHidden/>
              </w:rPr>
              <w:fldChar w:fldCharType="begin"/>
            </w:r>
            <w:r w:rsidR="001A21E8">
              <w:rPr>
                <w:webHidden/>
              </w:rPr>
              <w:instrText xml:space="preserve"> PAGEREF _Toc148912687 \h </w:instrText>
            </w:r>
            <w:r w:rsidR="001A21E8">
              <w:rPr>
                <w:webHidden/>
              </w:rPr>
            </w:r>
            <w:r w:rsidR="001A21E8">
              <w:rPr>
                <w:webHidden/>
              </w:rPr>
              <w:fldChar w:fldCharType="separate"/>
            </w:r>
            <w:r>
              <w:rPr>
                <w:webHidden/>
              </w:rPr>
              <w:t>8</w:t>
            </w:r>
            <w:r w:rsidR="001A21E8">
              <w:rPr>
                <w:webHidden/>
              </w:rPr>
              <w:fldChar w:fldCharType="end"/>
            </w:r>
          </w:hyperlink>
        </w:p>
        <w:p w14:paraId="5764ADD3" w14:textId="398CE5F2" w:rsidR="001A21E8" w:rsidRDefault="001F6FA7">
          <w:pPr>
            <w:pStyle w:val="21"/>
            <w:tabs>
              <w:tab w:val="right" w:leader="dot" w:pos="9017"/>
            </w:tabs>
            <w:ind w:left="440"/>
            <w:rPr>
              <w:noProof/>
              <w:kern w:val="2"/>
              <w:sz w:val="24"/>
              <w:lang w:eastAsia="zh-TW"/>
              <w14:ligatures w14:val="standardContextual"/>
            </w:rPr>
          </w:pPr>
          <w:hyperlink w:anchor="_Toc148912688" w:history="1">
            <w:r w:rsidR="001A21E8" w:rsidRPr="00220BA5">
              <w:rPr>
                <w:rStyle w:val="aff"/>
                <w:rFonts w:ascii="新細明體" w:eastAsia="新細明體" w:hAnsi="新細明體"/>
                <w:noProof/>
                <w:lang w:eastAsia="zh-TW"/>
              </w:rPr>
              <w:t>8051</w:t>
            </w:r>
            <w:r w:rsidR="001A21E8" w:rsidRPr="00220BA5">
              <w:rPr>
                <w:rStyle w:val="aff"/>
                <w:rFonts w:ascii="新細明體" w:eastAsia="新細明體" w:hAnsi="新細明體" w:hint="eastAsia"/>
                <w:noProof/>
                <w:lang w:eastAsia="zh-TW"/>
              </w:rPr>
              <w:t>端（組合語言）</w:t>
            </w:r>
            <w:r w:rsidR="001A21E8">
              <w:rPr>
                <w:noProof/>
                <w:webHidden/>
              </w:rPr>
              <w:tab/>
            </w:r>
            <w:r w:rsidR="001A21E8">
              <w:rPr>
                <w:noProof/>
                <w:webHidden/>
              </w:rPr>
              <w:fldChar w:fldCharType="begin"/>
            </w:r>
            <w:r w:rsidR="001A21E8">
              <w:rPr>
                <w:noProof/>
                <w:webHidden/>
              </w:rPr>
              <w:instrText xml:space="preserve"> PAGEREF _Toc148912688 \h </w:instrText>
            </w:r>
            <w:r w:rsidR="001A21E8">
              <w:rPr>
                <w:noProof/>
                <w:webHidden/>
              </w:rPr>
            </w:r>
            <w:r w:rsidR="001A21E8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8</w:t>
            </w:r>
            <w:r w:rsidR="001A21E8">
              <w:rPr>
                <w:noProof/>
                <w:webHidden/>
              </w:rPr>
              <w:fldChar w:fldCharType="end"/>
            </w:r>
          </w:hyperlink>
        </w:p>
        <w:p w14:paraId="4C6D4FB1" w14:textId="560B9344" w:rsidR="001A21E8" w:rsidRDefault="001F6FA7">
          <w:pPr>
            <w:pStyle w:val="21"/>
            <w:tabs>
              <w:tab w:val="right" w:leader="dot" w:pos="9017"/>
            </w:tabs>
            <w:ind w:left="440"/>
            <w:rPr>
              <w:noProof/>
              <w:kern w:val="2"/>
              <w:sz w:val="24"/>
              <w:lang w:eastAsia="zh-TW"/>
              <w14:ligatures w14:val="standardContextual"/>
            </w:rPr>
          </w:pPr>
          <w:hyperlink w:anchor="_Toc148912689" w:history="1">
            <w:r w:rsidR="001A21E8" w:rsidRPr="00220BA5">
              <w:rPr>
                <w:rStyle w:val="aff"/>
                <w:rFonts w:ascii="新細明體" w:eastAsia="新細明體" w:hAnsi="新細明體" w:hint="eastAsia"/>
                <w:noProof/>
                <w:lang w:eastAsia="zh-TW"/>
              </w:rPr>
              <w:t>電腦端（</w:t>
            </w:r>
            <w:r w:rsidR="001A21E8" w:rsidRPr="00220BA5">
              <w:rPr>
                <w:rStyle w:val="aff"/>
                <w:rFonts w:ascii="新細明體" w:eastAsia="新細明體" w:hAnsi="新細明體"/>
                <w:noProof/>
                <w:lang w:eastAsia="zh-TW"/>
              </w:rPr>
              <w:t>PYTHON</w:t>
            </w:r>
            <w:r w:rsidR="001A21E8" w:rsidRPr="00220BA5">
              <w:rPr>
                <w:rStyle w:val="aff"/>
                <w:rFonts w:ascii="新細明體" w:eastAsia="新細明體" w:hAnsi="新細明體" w:hint="eastAsia"/>
                <w:noProof/>
                <w:lang w:eastAsia="zh-TW"/>
              </w:rPr>
              <w:t>語言）</w:t>
            </w:r>
            <w:r w:rsidR="001A21E8">
              <w:rPr>
                <w:noProof/>
                <w:webHidden/>
              </w:rPr>
              <w:tab/>
            </w:r>
            <w:r w:rsidR="001A21E8">
              <w:rPr>
                <w:noProof/>
                <w:webHidden/>
              </w:rPr>
              <w:fldChar w:fldCharType="begin"/>
            </w:r>
            <w:r w:rsidR="001A21E8">
              <w:rPr>
                <w:noProof/>
                <w:webHidden/>
              </w:rPr>
              <w:instrText xml:space="preserve"> PAGEREF _Toc148912689 \h </w:instrText>
            </w:r>
            <w:r w:rsidR="001A21E8">
              <w:rPr>
                <w:noProof/>
                <w:webHidden/>
              </w:rPr>
            </w:r>
            <w:r w:rsidR="001A21E8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10</w:t>
            </w:r>
            <w:r w:rsidR="001A21E8">
              <w:rPr>
                <w:noProof/>
                <w:webHidden/>
              </w:rPr>
              <w:fldChar w:fldCharType="end"/>
            </w:r>
          </w:hyperlink>
        </w:p>
        <w:p w14:paraId="1897238D" w14:textId="28D58DEC" w:rsidR="001A21E8" w:rsidRDefault="001F6FA7">
          <w:pPr>
            <w:pStyle w:val="11"/>
            <w:rPr>
              <w:rFonts w:asciiTheme="minorHAnsi" w:eastAsiaTheme="minorEastAsia" w:hAnsiTheme="minorHAnsi"/>
              <w:b w:val="0"/>
              <w:bCs w:val="0"/>
              <w:kern w:val="2"/>
              <w:sz w:val="24"/>
              <w14:ligatures w14:val="standardContextual"/>
            </w:rPr>
          </w:pPr>
          <w:hyperlink w:anchor="_Toc148912690" w:history="1">
            <w:r w:rsidR="001A21E8" w:rsidRPr="00220BA5">
              <w:rPr>
                <w:rStyle w:val="aff"/>
                <w:rFonts w:cstheme="majorBidi" w:hint="eastAsia"/>
                <w:smallCaps/>
              </w:rPr>
              <w:t>結語</w:t>
            </w:r>
            <w:r w:rsidR="001A21E8">
              <w:rPr>
                <w:webHidden/>
              </w:rPr>
              <w:tab/>
            </w:r>
            <w:r w:rsidR="001A21E8">
              <w:rPr>
                <w:webHidden/>
              </w:rPr>
              <w:fldChar w:fldCharType="begin"/>
            </w:r>
            <w:r w:rsidR="001A21E8">
              <w:rPr>
                <w:webHidden/>
              </w:rPr>
              <w:instrText xml:space="preserve"> PAGEREF _Toc148912690 \h </w:instrText>
            </w:r>
            <w:r w:rsidR="001A21E8">
              <w:rPr>
                <w:webHidden/>
              </w:rPr>
            </w:r>
            <w:r w:rsidR="001A21E8">
              <w:rPr>
                <w:webHidden/>
              </w:rPr>
              <w:fldChar w:fldCharType="separate"/>
            </w:r>
            <w:r>
              <w:rPr>
                <w:webHidden/>
              </w:rPr>
              <w:t>13</w:t>
            </w:r>
            <w:r w:rsidR="001A21E8">
              <w:rPr>
                <w:webHidden/>
              </w:rPr>
              <w:fldChar w:fldCharType="end"/>
            </w:r>
          </w:hyperlink>
        </w:p>
        <w:p w14:paraId="793BA16D" w14:textId="0FE045B7" w:rsidR="001A21E8" w:rsidRDefault="001F6FA7">
          <w:pPr>
            <w:pStyle w:val="11"/>
            <w:rPr>
              <w:rFonts w:asciiTheme="minorHAnsi" w:eastAsiaTheme="minorEastAsia" w:hAnsiTheme="minorHAnsi"/>
              <w:b w:val="0"/>
              <w:bCs w:val="0"/>
              <w:kern w:val="2"/>
              <w:sz w:val="24"/>
              <w14:ligatures w14:val="standardContextual"/>
            </w:rPr>
          </w:pPr>
          <w:hyperlink w:anchor="_Toc148912691" w:history="1">
            <w:r w:rsidR="001A21E8" w:rsidRPr="00220BA5">
              <w:rPr>
                <w:rStyle w:val="aff"/>
                <w:rFonts w:cstheme="majorBidi" w:hint="eastAsia"/>
                <w:smallCaps/>
              </w:rPr>
              <w:t>參考資料</w:t>
            </w:r>
            <w:r w:rsidR="001A21E8">
              <w:rPr>
                <w:webHidden/>
              </w:rPr>
              <w:tab/>
            </w:r>
            <w:r w:rsidR="001A21E8">
              <w:rPr>
                <w:webHidden/>
              </w:rPr>
              <w:fldChar w:fldCharType="begin"/>
            </w:r>
            <w:r w:rsidR="001A21E8">
              <w:rPr>
                <w:webHidden/>
              </w:rPr>
              <w:instrText xml:space="preserve"> PAGEREF _Toc148912691 \h </w:instrText>
            </w:r>
            <w:r w:rsidR="001A21E8">
              <w:rPr>
                <w:webHidden/>
              </w:rPr>
            </w:r>
            <w:r w:rsidR="001A21E8">
              <w:rPr>
                <w:webHidden/>
              </w:rPr>
              <w:fldChar w:fldCharType="separate"/>
            </w:r>
            <w:r>
              <w:rPr>
                <w:webHidden/>
              </w:rPr>
              <w:t>13</w:t>
            </w:r>
            <w:r w:rsidR="001A21E8">
              <w:rPr>
                <w:webHidden/>
              </w:rPr>
              <w:fldChar w:fldCharType="end"/>
            </w:r>
          </w:hyperlink>
        </w:p>
        <w:p w14:paraId="60CE6687" w14:textId="7FACBE31" w:rsidR="00F97B9D" w:rsidRPr="00E06BF9" w:rsidRDefault="005E47B5" w:rsidP="00F97B9D">
          <w:pPr>
            <w:rPr>
              <w:sz w:val="20"/>
              <w:szCs w:val="20"/>
            </w:rPr>
          </w:pPr>
          <w:r w:rsidRPr="00E06BF9">
            <w:rPr>
              <w:b/>
              <w:bCs/>
              <w:sz w:val="20"/>
              <w:szCs w:val="20"/>
              <w:lang w:val="zh-TW"/>
            </w:rPr>
            <w:fldChar w:fldCharType="end"/>
          </w:r>
        </w:p>
      </w:sdtContent>
    </w:sdt>
    <w:p w14:paraId="54CA9499" w14:textId="66461B47" w:rsidR="00097AA8" w:rsidRPr="00855982" w:rsidRDefault="002C38A6" w:rsidP="00097AA8">
      <w:pPr>
        <w:pStyle w:val="1"/>
        <w:rPr>
          <w:lang w:eastAsia="zh-TW"/>
        </w:rPr>
      </w:pPr>
      <w:bookmarkStart w:id="1" w:name="_Toc148733117"/>
      <w:bookmarkStart w:id="2" w:name="_Toc148912677"/>
      <w:r>
        <w:rPr>
          <w:rFonts w:ascii="新細明體" w:eastAsia="新細明體" w:hAnsi="新細明體" w:hint="eastAsia"/>
          <w:lang w:eastAsia="zh-TW"/>
        </w:rPr>
        <w:lastRenderedPageBreak/>
        <w:t>主題討論</w:t>
      </w:r>
      <w:bookmarkEnd w:id="1"/>
      <w:bookmarkEnd w:id="2"/>
    </w:p>
    <w:p w14:paraId="2A6ED5CA" w14:textId="4ADFA439" w:rsidR="00AD7E63" w:rsidRDefault="00E116CD" w:rsidP="008473DC">
      <w:pPr>
        <w:ind w:firstLineChars="200" w:firstLine="440"/>
        <w:rPr>
          <w:rFonts w:ascii="新細明體" w:eastAsia="新細明體" w:hAnsi="新細明體"/>
          <w:lang w:eastAsia="zh-TW"/>
        </w:rPr>
      </w:pPr>
      <w:r w:rsidRPr="00E116CD">
        <w:rPr>
          <w:rFonts w:ascii="新細明體" w:eastAsia="新細明體" w:hAnsi="新細明體" w:hint="eastAsia"/>
          <w:lang w:eastAsia="zh-TW"/>
        </w:rPr>
        <w:t>為實現資料的雙向傳輸，我們需以多工處理方式設計程式。</w:t>
      </w:r>
      <w:r w:rsidR="002869C9">
        <w:rPr>
          <w:rFonts w:ascii="新細明體" w:eastAsia="新細明體" w:hAnsi="新細明體" w:hint="eastAsia"/>
          <w:lang w:eastAsia="zh-TW"/>
        </w:rPr>
        <w:t>其他範例</w:t>
      </w:r>
      <w:r w:rsidR="000D4803">
        <w:rPr>
          <w:rFonts w:ascii="新細明體" w:eastAsia="新細明體" w:hAnsi="新細明體" w:hint="eastAsia"/>
          <w:lang w:eastAsia="zh-TW"/>
        </w:rPr>
        <w:t>皆</w:t>
      </w:r>
      <w:r w:rsidR="00EF6EA6">
        <w:rPr>
          <w:rFonts w:ascii="新細明體" w:eastAsia="新細明體" w:hAnsi="新細明體" w:hint="eastAsia"/>
          <w:lang w:eastAsia="zh-TW"/>
        </w:rPr>
        <w:t>以</w:t>
      </w:r>
      <w:r w:rsidRPr="00E116CD">
        <w:rPr>
          <w:rFonts w:ascii="新細明體" w:eastAsia="新細明體" w:hAnsi="新細明體" w:hint="eastAsia"/>
          <w:lang w:eastAsia="zh-TW"/>
        </w:rPr>
        <w:t>多</w:t>
      </w:r>
      <w:r w:rsidR="00AD204A">
        <w:rPr>
          <w:rFonts w:ascii="新細明體" w:eastAsia="新細明體" w:hAnsi="新細明體" w:hint="eastAsia"/>
          <w:lang w:eastAsia="zh-TW"/>
        </w:rPr>
        <w:t>線程</w:t>
      </w:r>
      <w:r w:rsidR="00EF6EA6">
        <w:rPr>
          <w:rFonts w:ascii="新細明體" w:eastAsia="新細明體" w:hAnsi="新細明體" w:hint="eastAsia"/>
          <w:lang w:eastAsia="zh-TW"/>
        </w:rPr>
        <w:t>的方式</w:t>
      </w:r>
      <w:r w:rsidR="00BD7CF9">
        <w:rPr>
          <w:rFonts w:ascii="新細明體" w:eastAsia="新細明體" w:hAnsi="新細明體" w:hint="eastAsia"/>
          <w:lang w:eastAsia="zh-TW"/>
        </w:rPr>
        <w:t>來實現多工處理</w:t>
      </w:r>
      <w:r w:rsidR="00B92A4F">
        <w:rPr>
          <w:rFonts w:ascii="新細明體" w:eastAsia="新細明體" w:hAnsi="新細明體" w:hint="eastAsia"/>
          <w:lang w:eastAsia="zh-TW"/>
        </w:rPr>
        <w:t>。</w:t>
      </w:r>
      <w:r w:rsidRPr="00E116CD">
        <w:rPr>
          <w:rFonts w:ascii="新細明體" w:eastAsia="新細明體" w:hAnsi="新細明體" w:hint="eastAsia"/>
          <w:lang w:eastAsia="zh-TW"/>
        </w:rPr>
        <w:t>在開始</w:t>
      </w:r>
      <w:r w:rsidR="00997DA3">
        <w:rPr>
          <w:rFonts w:ascii="新細明體" w:eastAsia="新細明體" w:hAnsi="新細明體" w:hint="eastAsia"/>
          <w:lang w:eastAsia="zh-TW"/>
        </w:rPr>
        <w:t>這個主題之前</w:t>
      </w:r>
      <w:r w:rsidRPr="00E116CD">
        <w:rPr>
          <w:rFonts w:ascii="新細明體" w:eastAsia="新細明體" w:hAnsi="新細明體" w:hint="eastAsia"/>
          <w:lang w:eastAsia="zh-TW"/>
        </w:rPr>
        <w:t>，</w:t>
      </w:r>
      <w:r w:rsidR="00D63111">
        <w:rPr>
          <w:rFonts w:ascii="新細明體" w:eastAsia="新細明體" w:hAnsi="新細明體" w:hint="eastAsia"/>
          <w:lang w:eastAsia="zh-TW"/>
        </w:rPr>
        <w:t>筆者</w:t>
      </w:r>
      <w:r w:rsidR="0078261A">
        <w:rPr>
          <w:rFonts w:ascii="新細明體" w:eastAsia="新細明體" w:hAnsi="新細明體" w:hint="eastAsia"/>
          <w:lang w:eastAsia="zh-TW"/>
        </w:rPr>
        <w:t>想先指出：</w:t>
      </w:r>
      <w:r w:rsidRPr="000608F2">
        <w:rPr>
          <w:rFonts w:ascii="新細明體" w:eastAsia="新細明體" w:hAnsi="新細明體" w:hint="eastAsia"/>
          <w:u w:val="single"/>
          <w:lang w:eastAsia="zh-TW"/>
        </w:rPr>
        <w:t>吳奇隆</w:t>
      </w:r>
      <w:r w:rsidRPr="00E116CD">
        <w:rPr>
          <w:rFonts w:ascii="新細明體" w:eastAsia="新細明體" w:hAnsi="新細明體" w:hint="eastAsia"/>
          <w:lang w:eastAsia="zh-TW"/>
        </w:rPr>
        <w:t>學長在他的COM Port Programming</w:t>
      </w:r>
      <w:r w:rsidR="00DF50A4">
        <w:rPr>
          <w:rFonts w:ascii="新細明體" w:eastAsia="新細明體" w:hAnsi="新細明體"/>
          <w:lang w:eastAsia="zh-TW"/>
        </w:rPr>
        <w:t xml:space="preserve"> with </w:t>
      </w:r>
      <w:r w:rsidR="00DF50A4" w:rsidRPr="00E116CD">
        <w:rPr>
          <w:rFonts w:ascii="新細明體" w:eastAsia="新細明體" w:hAnsi="新細明體" w:hint="eastAsia"/>
          <w:lang w:eastAsia="zh-TW"/>
        </w:rPr>
        <w:t>Python</w:t>
      </w:r>
      <w:r w:rsidRPr="00E116CD">
        <w:rPr>
          <w:rFonts w:ascii="新細明體" w:eastAsia="新細明體" w:hAnsi="新細明體" w:hint="eastAsia"/>
          <w:lang w:eastAsia="zh-TW"/>
        </w:rPr>
        <w:t>中</w:t>
      </w:r>
      <w:r w:rsidR="00283F1F">
        <w:rPr>
          <w:rFonts w:ascii="新細明體" w:eastAsia="新細明體" w:hAnsi="新細明體" w:hint="eastAsia"/>
          <w:lang w:eastAsia="zh-TW"/>
        </w:rPr>
        <w:t>關於</w:t>
      </w:r>
      <w:r w:rsidRPr="00E116CD">
        <w:rPr>
          <w:rFonts w:ascii="新細明體" w:eastAsia="新細明體" w:hAnsi="新細明體" w:hint="eastAsia"/>
          <w:lang w:eastAsia="zh-TW"/>
        </w:rPr>
        <w:t>Thread套件的</w:t>
      </w:r>
      <w:r w:rsidR="00D75946">
        <w:rPr>
          <w:rFonts w:ascii="新細明體" w:eastAsia="新細明體" w:hAnsi="新細明體" w:hint="eastAsia"/>
          <w:lang w:eastAsia="zh-TW"/>
        </w:rPr>
        <w:t>註解</w:t>
      </w:r>
      <w:r w:rsidRPr="00E116CD">
        <w:rPr>
          <w:rFonts w:ascii="新細明體" w:eastAsia="新細明體" w:hAnsi="新細明體" w:hint="eastAsia"/>
          <w:lang w:eastAsia="zh-TW"/>
        </w:rPr>
        <w:t>「</w:t>
      </w:r>
      <w:r w:rsidR="002C481E">
        <w:rPr>
          <w:rFonts w:ascii="新細明體" w:eastAsia="新細明體" w:hAnsi="新細明體" w:hint="eastAsia"/>
          <w:lang w:eastAsia="zh-TW"/>
        </w:rPr>
        <w:t>可</w:t>
      </w:r>
      <w:r w:rsidR="00A8632A">
        <w:rPr>
          <w:rFonts w:ascii="新細明體" w:eastAsia="新細明體" w:hAnsi="新細明體" w:hint="eastAsia"/>
          <w:lang w:eastAsia="zh-TW"/>
        </w:rPr>
        <w:t>邊設定輸出時邊等待輸入數值</w:t>
      </w:r>
      <w:r w:rsidRPr="00E116CD">
        <w:rPr>
          <w:rFonts w:ascii="新細明體" w:eastAsia="新細明體" w:hAnsi="新細明體" w:hint="eastAsia"/>
          <w:lang w:eastAsia="zh-TW"/>
        </w:rPr>
        <w:t>」需謹慎</w:t>
      </w:r>
      <w:r w:rsidR="00B164A1">
        <w:rPr>
          <w:rFonts w:ascii="新細明體" w:eastAsia="新細明體" w:hAnsi="新細明體" w:hint="eastAsia"/>
          <w:lang w:eastAsia="zh-TW"/>
        </w:rPr>
        <w:t>看待</w:t>
      </w:r>
      <w:r w:rsidRPr="00E116CD">
        <w:rPr>
          <w:rFonts w:ascii="新細明體" w:eastAsia="新細明體" w:hAnsi="新細明體" w:hint="eastAsia"/>
          <w:lang w:eastAsia="zh-TW"/>
        </w:rPr>
        <w:t>，因為牽涉到Python特有的GIL問題，</w:t>
      </w:r>
      <w:r w:rsidR="00BB6079">
        <w:rPr>
          <w:rFonts w:ascii="新細明體" w:eastAsia="新細明體" w:hAnsi="新細明體" w:hint="eastAsia"/>
          <w:lang w:eastAsia="zh-TW"/>
        </w:rPr>
        <w:t>關於這點</w:t>
      </w:r>
      <w:r w:rsidRPr="00E116CD">
        <w:rPr>
          <w:rFonts w:ascii="新細明體" w:eastAsia="新細明體" w:hAnsi="新細明體" w:hint="eastAsia"/>
          <w:lang w:eastAsia="zh-TW"/>
        </w:rPr>
        <w:t>我們稍後</w:t>
      </w:r>
      <w:r w:rsidR="00A94195">
        <w:rPr>
          <w:rFonts w:ascii="新細明體" w:eastAsia="新細明體" w:hAnsi="新細明體" w:hint="eastAsia"/>
          <w:lang w:eastAsia="zh-TW"/>
        </w:rPr>
        <w:t>也會</w:t>
      </w:r>
      <w:r w:rsidRPr="00E116CD">
        <w:rPr>
          <w:rFonts w:ascii="新細明體" w:eastAsia="新細明體" w:hAnsi="新細明體" w:hint="eastAsia"/>
          <w:lang w:eastAsia="zh-TW"/>
        </w:rPr>
        <w:t>討論。</w:t>
      </w:r>
      <w:r w:rsidR="00A94195">
        <w:rPr>
          <w:rFonts w:ascii="新細明體" w:eastAsia="新細明體" w:hAnsi="新細明體" w:hint="eastAsia"/>
          <w:lang w:eastAsia="zh-TW"/>
        </w:rPr>
        <w:t>而</w:t>
      </w:r>
      <w:r w:rsidRPr="00E116CD">
        <w:rPr>
          <w:rFonts w:ascii="新細明體" w:eastAsia="新細明體" w:hAnsi="新細明體" w:hint="eastAsia"/>
          <w:lang w:eastAsia="zh-TW"/>
        </w:rPr>
        <w:t>至於</w:t>
      </w:r>
      <w:r w:rsidRPr="000608F2">
        <w:rPr>
          <w:rFonts w:ascii="新細明體" w:eastAsia="新細明體" w:hAnsi="新細明體" w:hint="eastAsia"/>
          <w:u w:val="single"/>
          <w:lang w:eastAsia="zh-TW"/>
        </w:rPr>
        <w:t>楊永楠</w:t>
      </w:r>
      <w:r w:rsidRPr="00E116CD">
        <w:rPr>
          <w:rFonts w:ascii="新細明體" w:eastAsia="新細明體" w:hAnsi="新細明體" w:hint="eastAsia"/>
          <w:lang w:eastAsia="zh-TW"/>
        </w:rPr>
        <w:t>學長的COM Port Programming</w:t>
      </w:r>
      <w:r w:rsidR="00DF50A4">
        <w:rPr>
          <w:rFonts w:ascii="新細明體" w:eastAsia="新細明體" w:hAnsi="新細明體"/>
          <w:lang w:eastAsia="zh-TW"/>
        </w:rPr>
        <w:t xml:space="preserve"> with </w:t>
      </w:r>
      <w:r w:rsidR="00DF50A4" w:rsidRPr="00E116CD">
        <w:rPr>
          <w:rFonts w:ascii="新細明體" w:eastAsia="新細明體" w:hAnsi="新細明體" w:hint="eastAsia"/>
          <w:lang w:eastAsia="zh-TW"/>
        </w:rPr>
        <w:t>C#</w:t>
      </w:r>
      <w:r w:rsidR="00DF50A4">
        <w:rPr>
          <w:rFonts w:ascii="新細明體" w:eastAsia="新細明體" w:hAnsi="新細明體"/>
          <w:lang w:eastAsia="zh-TW"/>
        </w:rPr>
        <w:t xml:space="preserve"> </w:t>
      </w:r>
      <w:r w:rsidRPr="00E116CD">
        <w:rPr>
          <w:rFonts w:ascii="新細明體" w:eastAsia="新細明體" w:hAnsi="新細明體" w:hint="eastAsia"/>
          <w:lang w:eastAsia="zh-TW"/>
        </w:rPr>
        <w:t>和</w:t>
      </w:r>
      <w:r w:rsidRPr="000608F2">
        <w:rPr>
          <w:rFonts w:ascii="新細明體" w:eastAsia="新細明體" w:hAnsi="新細明體" w:hint="eastAsia"/>
          <w:u w:val="single"/>
          <w:lang w:eastAsia="zh-TW"/>
        </w:rPr>
        <w:t>陳鍇瀚</w:t>
      </w:r>
      <w:r w:rsidRPr="00E116CD">
        <w:rPr>
          <w:rFonts w:ascii="新細明體" w:eastAsia="新細明體" w:hAnsi="新細明體" w:hint="eastAsia"/>
          <w:lang w:eastAsia="zh-TW"/>
        </w:rPr>
        <w:t>學長的COM Port Programming</w:t>
      </w:r>
      <w:r w:rsidR="00DF50A4">
        <w:rPr>
          <w:rFonts w:ascii="新細明體" w:eastAsia="新細明體" w:hAnsi="新細明體"/>
          <w:lang w:eastAsia="zh-TW"/>
        </w:rPr>
        <w:t xml:space="preserve"> with </w:t>
      </w:r>
      <w:r w:rsidR="00DF50A4" w:rsidRPr="00E116CD">
        <w:rPr>
          <w:rFonts w:ascii="新細明體" w:eastAsia="新細明體" w:hAnsi="新細明體" w:hint="eastAsia"/>
          <w:lang w:eastAsia="zh-TW"/>
        </w:rPr>
        <w:t>Visual BASIC</w:t>
      </w:r>
      <w:r w:rsidRPr="00E116CD">
        <w:rPr>
          <w:rFonts w:ascii="新細明體" w:eastAsia="新細明體" w:hAnsi="新細明體" w:hint="eastAsia"/>
          <w:lang w:eastAsia="zh-TW"/>
        </w:rPr>
        <w:t>，</w:t>
      </w:r>
      <w:r w:rsidR="00677C4D" w:rsidRPr="00677C4D">
        <w:rPr>
          <w:rFonts w:ascii="新細明體" w:eastAsia="新細明體" w:hAnsi="新細明體" w:hint="eastAsia"/>
          <w:lang w:eastAsia="zh-TW"/>
        </w:rPr>
        <w:t>其對於Thread的使用說明可能會引起混淆</w:t>
      </w:r>
      <w:r w:rsidR="007B79C4">
        <w:rPr>
          <w:rFonts w:ascii="新細明體" w:eastAsia="新細明體" w:hAnsi="新細明體" w:hint="eastAsia"/>
          <w:lang w:eastAsia="zh-TW"/>
        </w:rPr>
        <w:t>。</w:t>
      </w:r>
      <w:r w:rsidR="00FB5985">
        <w:rPr>
          <w:rFonts w:ascii="新細明體" w:eastAsia="新細明體" w:hAnsi="新細明體" w:hint="eastAsia"/>
          <w:lang w:eastAsia="zh-TW"/>
        </w:rPr>
        <w:t>由於</w:t>
      </w:r>
      <w:r w:rsidRPr="00E116CD">
        <w:rPr>
          <w:rFonts w:ascii="新細明體" w:eastAsia="新細明體" w:hAnsi="新細明體" w:hint="eastAsia"/>
          <w:lang w:eastAsia="zh-TW"/>
        </w:rPr>
        <w:t>軟體阻塞和多工處理的概念</w:t>
      </w:r>
      <w:r w:rsidR="00BF5441">
        <w:rPr>
          <w:rFonts w:ascii="新細明體" w:eastAsia="新細明體" w:hAnsi="新細明體" w:hint="eastAsia"/>
          <w:lang w:eastAsia="zh-TW"/>
        </w:rPr>
        <w:t>確實</w:t>
      </w:r>
      <w:r w:rsidR="005D765D">
        <w:rPr>
          <w:rFonts w:ascii="新細明體" w:eastAsia="新細明體" w:hAnsi="新細明體" w:hint="eastAsia"/>
          <w:lang w:eastAsia="zh-TW"/>
        </w:rPr>
        <w:t>不容易理解</w:t>
      </w:r>
      <w:r w:rsidRPr="00E116CD">
        <w:rPr>
          <w:rFonts w:ascii="新細明體" w:eastAsia="新細明體" w:hAnsi="新細明體" w:hint="eastAsia"/>
          <w:lang w:eastAsia="zh-TW"/>
        </w:rPr>
        <w:t>，我們首先討論第一</w:t>
      </w:r>
      <w:r w:rsidR="00F82154">
        <w:rPr>
          <w:rFonts w:ascii="新細明體" w:eastAsia="新細明體" w:hAnsi="新細明體" w:hint="eastAsia"/>
          <w:lang w:eastAsia="zh-TW"/>
        </w:rPr>
        <w:t>個</w:t>
      </w:r>
      <w:r w:rsidRPr="00E116CD">
        <w:rPr>
          <w:rFonts w:ascii="新細明體" w:eastAsia="新細明體" w:hAnsi="新細明體" w:hint="eastAsia"/>
          <w:lang w:eastAsia="zh-TW"/>
        </w:rPr>
        <w:t>主題</w:t>
      </w:r>
      <w:proofErr w:type="gramStart"/>
      <w:r w:rsidR="005D50C4" w:rsidRPr="003501CE">
        <w:rPr>
          <w:rFonts w:ascii="Times New Roman" w:eastAsia="新細明體" w:hAnsi="Times New Roman" w:cs="Times New Roman"/>
          <w:lang w:eastAsia="zh-TW"/>
        </w:rPr>
        <w:t>——</w:t>
      </w:r>
      <w:proofErr w:type="gramEnd"/>
      <w:r w:rsidRPr="00E116CD">
        <w:rPr>
          <w:rFonts w:ascii="新細明體" w:eastAsia="新細明體" w:hAnsi="新細明體" w:hint="eastAsia"/>
          <w:lang w:eastAsia="zh-TW"/>
        </w:rPr>
        <w:t>阻塞。</w:t>
      </w:r>
    </w:p>
    <w:p w14:paraId="6043046B" w14:textId="3EBF45C9" w:rsidR="0084123E" w:rsidRDefault="0084123E" w:rsidP="000C5F2A">
      <w:pPr>
        <w:pStyle w:val="2"/>
        <w:rPr>
          <w:rFonts w:ascii="新細明體" w:eastAsia="新細明體" w:hAnsi="新細明體"/>
          <w:b w:val="0"/>
          <w:bCs w:val="0"/>
          <w:lang w:eastAsia="zh-TW"/>
        </w:rPr>
      </w:pPr>
      <w:bookmarkStart w:id="3" w:name="_Toc148733118"/>
      <w:bookmarkStart w:id="4" w:name="_Toc148912678"/>
      <w:r w:rsidRPr="0084123E">
        <w:rPr>
          <w:rFonts w:hint="eastAsia"/>
          <w:lang w:eastAsia="zh-TW"/>
        </w:rPr>
        <w:t>阻塞</w:t>
      </w:r>
      <w:bookmarkEnd w:id="3"/>
      <w:bookmarkEnd w:id="4"/>
    </w:p>
    <w:p w14:paraId="5AC62671" w14:textId="7DCFC6D8" w:rsidR="0017049E" w:rsidRDefault="00DE22EE" w:rsidP="008473DC">
      <w:pPr>
        <w:ind w:firstLineChars="200" w:firstLine="440"/>
        <w:rPr>
          <w:rFonts w:ascii="新細明體" w:eastAsia="新細明體" w:hAnsi="新細明體"/>
          <w:lang w:eastAsia="zh-TW"/>
        </w:rPr>
      </w:pPr>
      <w:r>
        <w:rPr>
          <w:rFonts w:ascii="新細明體" w:eastAsia="新細明體" w:hAnsi="新細明體" w:hint="eastAsia"/>
          <w:lang w:eastAsia="zh-TW"/>
        </w:rPr>
        <w:t>為何V</w:t>
      </w:r>
      <w:r>
        <w:rPr>
          <w:rFonts w:ascii="新細明體" w:eastAsia="新細明體" w:hAnsi="新細明體"/>
          <w:lang w:eastAsia="zh-TW"/>
        </w:rPr>
        <w:t>erilog</w:t>
      </w:r>
      <w:r w:rsidR="001A7DFE">
        <w:rPr>
          <w:rFonts w:ascii="新細明體" w:eastAsia="新細明體" w:hAnsi="新細明體" w:hint="eastAsia"/>
          <w:lang w:eastAsia="zh-TW"/>
        </w:rPr>
        <w:t>的</w:t>
      </w:r>
      <w:r w:rsidRPr="00820838">
        <w:rPr>
          <w:rFonts w:ascii="新細明體" w:eastAsia="新細明體" w:hAnsi="新細明體"/>
          <w:lang w:eastAsia="zh-TW"/>
        </w:rPr>
        <w:t>assignment</w:t>
      </w:r>
      <w:r>
        <w:rPr>
          <w:rFonts w:ascii="新細明體" w:eastAsia="新細明體" w:hAnsi="新細明體" w:hint="eastAsia"/>
          <w:lang w:eastAsia="zh-TW"/>
        </w:rPr>
        <w:t>會</w:t>
      </w:r>
      <w:r w:rsidR="002B6180">
        <w:rPr>
          <w:rFonts w:ascii="新細明體" w:eastAsia="新細明體" w:hAnsi="新細明體" w:hint="eastAsia"/>
          <w:lang w:eastAsia="zh-TW"/>
        </w:rPr>
        <w:t>區分</w:t>
      </w:r>
      <w:r>
        <w:rPr>
          <w:rFonts w:ascii="新細明體" w:eastAsia="新細明體" w:hAnsi="新細明體"/>
          <w:lang w:eastAsia="zh-TW"/>
        </w:rPr>
        <w:t>b</w:t>
      </w:r>
      <w:r w:rsidR="006B1FF6">
        <w:rPr>
          <w:rFonts w:ascii="新細明體" w:eastAsia="新細明體" w:hAnsi="新細明體"/>
          <w:lang w:eastAsia="zh-TW"/>
        </w:rPr>
        <w:t>l</w:t>
      </w:r>
      <w:r>
        <w:rPr>
          <w:rFonts w:ascii="新細明體" w:eastAsia="新細明體" w:hAnsi="新細明體"/>
          <w:lang w:eastAsia="zh-TW"/>
        </w:rPr>
        <w:t>o</w:t>
      </w:r>
      <w:r w:rsidR="006B1FF6">
        <w:rPr>
          <w:rFonts w:ascii="新細明體" w:eastAsia="新細明體" w:hAnsi="新細明體"/>
          <w:lang w:eastAsia="zh-TW"/>
        </w:rPr>
        <w:t>c</w:t>
      </w:r>
      <w:r>
        <w:rPr>
          <w:rFonts w:ascii="新細明體" w:eastAsia="新細明體" w:hAnsi="新細明體"/>
          <w:lang w:eastAsia="zh-TW"/>
        </w:rPr>
        <w:t>king</w:t>
      </w:r>
      <w:r>
        <w:rPr>
          <w:rFonts w:ascii="新細明體" w:eastAsia="新細明體" w:hAnsi="新細明體" w:hint="eastAsia"/>
          <w:lang w:eastAsia="zh-TW"/>
        </w:rPr>
        <w:t>與</w:t>
      </w:r>
      <w:r>
        <w:rPr>
          <w:rFonts w:ascii="新細明體" w:eastAsia="新細明體" w:hAnsi="新細明體"/>
          <w:lang w:eastAsia="zh-TW"/>
        </w:rPr>
        <w:t>n</w:t>
      </w:r>
      <w:r w:rsidRPr="00820838">
        <w:rPr>
          <w:rFonts w:ascii="新細明體" w:eastAsia="新細明體" w:hAnsi="新細明體"/>
          <w:lang w:eastAsia="zh-TW"/>
        </w:rPr>
        <w:t>on-blocking</w:t>
      </w:r>
      <w:r>
        <w:rPr>
          <w:rFonts w:ascii="新細明體" w:eastAsia="新細明體" w:hAnsi="新細明體" w:hint="eastAsia"/>
          <w:lang w:eastAsia="zh-TW"/>
        </w:rPr>
        <w:t>？</w:t>
      </w:r>
      <w:r w:rsidR="00EC2A8E">
        <w:rPr>
          <w:rFonts w:ascii="新細明體" w:eastAsia="新細明體" w:hAnsi="新細明體" w:hint="eastAsia"/>
          <w:lang w:eastAsia="zh-TW"/>
        </w:rPr>
        <w:t>答案</w:t>
      </w:r>
      <w:r w:rsidR="00C708AF">
        <w:rPr>
          <w:rFonts w:ascii="新細明體" w:eastAsia="新細明體" w:hAnsi="新細明體" w:hint="eastAsia"/>
          <w:lang w:eastAsia="zh-TW"/>
        </w:rPr>
        <w:t>或許</w:t>
      </w:r>
      <w:r w:rsidR="005B79DD">
        <w:rPr>
          <w:rFonts w:ascii="新細明體" w:eastAsia="新細明體" w:hAnsi="新細明體" w:hint="eastAsia"/>
          <w:lang w:eastAsia="zh-TW"/>
        </w:rPr>
        <w:t>跟</w:t>
      </w:r>
      <w:r>
        <w:rPr>
          <w:rFonts w:ascii="新細明體" w:eastAsia="新細明體" w:hAnsi="新細明體" w:hint="eastAsia"/>
          <w:lang w:eastAsia="zh-TW"/>
        </w:rPr>
        <w:t>C語言</w:t>
      </w:r>
      <w:r w:rsidR="00B1619B">
        <w:rPr>
          <w:rFonts w:ascii="新細明體" w:eastAsia="新細明體" w:hAnsi="新細明體" w:hint="eastAsia"/>
          <w:lang w:eastAsia="zh-TW"/>
        </w:rPr>
        <w:t>考試</w:t>
      </w:r>
      <w:r w:rsidR="005C308F">
        <w:rPr>
          <w:rFonts w:ascii="新細明體" w:eastAsia="新細明體" w:hAnsi="新細明體" w:hint="eastAsia"/>
          <w:lang w:eastAsia="zh-TW"/>
        </w:rPr>
        <w:t>經常出現</w:t>
      </w:r>
      <w:r>
        <w:rPr>
          <w:rFonts w:ascii="新細明體" w:eastAsia="新細明體" w:hAnsi="新細明體" w:hint="eastAsia"/>
          <w:lang w:eastAsia="zh-TW"/>
        </w:rPr>
        <w:t>的</w:t>
      </w:r>
      <w:r>
        <w:rPr>
          <w:rFonts w:ascii="新細明體" w:eastAsia="新細明體" w:hAnsi="新細明體"/>
          <w:lang w:eastAsia="zh-TW"/>
        </w:rPr>
        <w:t>「快捷運算」</w:t>
      </w:r>
      <w:r w:rsidR="00413855">
        <w:rPr>
          <w:rFonts w:ascii="新細明體" w:eastAsia="新細明體" w:hAnsi="新細明體" w:hint="eastAsia"/>
          <w:lang w:eastAsia="zh-TW"/>
        </w:rPr>
        <w:t>有關</w:t>
      </w:r>
      <w:r w:rsidR="000747AE">
        <w:rPr>
          <w:rFonts w:ascii="新細明體" w:eastAsia="新細明體" w:hAnsi="新細明體" w:hint="eastAsia"/>
          <w:lang w:eastAsia="zh-TW"/>
        </w:rPr>
        <w:t>。</w:t>
      </w:r>
      <w:r w:rsidR="009C2B74">
        <w:rPr>
          <w:rFonts w:ascii="新細明體" w:eastAsia="新細明體" w:hAnsi="新細明體" w:hint="eastAsia"/>
          <w:lang w:eastAsia="zh-TW"/>
        </w:rPr>
        <w:t>實際上，</w:t>
      </w:r>
      <w:r w:rsidR="00F13261">
        <w:rPr>
          <w:rFonts w:ascii="新細明體" w:eastAsia="新細明體" w:hAnsi="新細明體" w:hint="eastAsia"/>
          <w:lang w:eastAsia="zh-TW"/>
        </w:rPr>
        <w:t>這都歸功</w:t>
      </w:r>
      <w:r w:rsidR="007C3468">
        <w:rPr>
          <w:rFonts w:ascii="新細明體" w:eastAsia="新細明體" w:hAnsi="新細明體" w:hint="eastAsia"/>
          <w:lang w:eastAsia="zh-TW"/>
        </w:rPr>
        <w:t>於</w:t>
      </w:r>
      <w:r>
        <w:rPr>
          <w:rFonts w:ascii="新細明體" w:eastAsia="新細明體" w:hAnsi="新細明體" w:hint="eastAsia"/>
          <w:lang w:eastAsia="zh-TW"/>
        </w:rPr>
        <w:t>阻塞</w:t>
      </w:r>
      <w:r w:rsidR="001A7A3F">
        <w:rPr>
          <w:rFonts w:ascii="新細明體" w:eastAsia="新細明體" w:hAnsi="新細明體" w:hint="eastAsia"/>
          <w:lang w:eastAsia="zh-TW"/>
        </w:rPr>
        <w:t>操作</w:t>
      </w:r>
      <w:r w:rsidR="00DE13BB">
        <w:rPr>
          <w:rFonts w:ascii="新細明體" w:eastAsia="新細明體" w:hAnsi="新細明體" w:hint="eastAsia"/>
          <w:lang w:eastAsia="zh-TW"/>
        </w:rPr>
        <w:t>的影響</w:t>
      </w:r>
      <w:r>
        <w:rPr>
          <w:rFonts w:ascii="新細明體" w:eastAsia="新細明體" w:hAnsi="新細明體" w:hint="eastAsia"/>
          <w:lang w:eastAsia="zh-TW"/>
        </w:rPr>
        <w:t>。</w:t>
      </w:r>
      <w:r w:rsidR="004D7C07">
        <w:rPr>
          <w:rFonts w:ascii="新細明體" w:eastAsia="新細明體" w:hAnsi="新細明體" w:hint="eastAsia"/>
          <w:lang w:eastAsia="zh-TW"/>
        </w:rPr>
        <w:t>以</w:t>
      </w:r>
      <w:r w:rsidR="00CA0E74">
        <w:rPr>
          <w:rFonts w:ascii="新細明體" w:eastAsia="新細明體" w:hAnsi="新細明體" w:hint="eastAsia"/>
          <w:lang w:eastAsia="zh-TW"/>
        </w:rPr>
        <w:t>開車做</w:t>
      </w:r>
      <w:r w:rsidR="004D7C07">
        <w:rPr>
          <w:rFonts w:ascii="新細明體" w:eastAsia="新細明體" w:hAnsi="新細明體" w:hint="eastAsia"/>
          <w:lang w:eastAsia="zh-TW"/>
        </w:rPr>
        <w:t>比喻</w:t>
      </w:r>
      <w:r w:rsidR="0017049E">
        <w:rPr>
          <w:rFonts w:ascii="新細明體" w:eastAsia="新細明體" w:hAnsi="新細明體" w:hint="eastAsia"/>
          <w:lang w:eastAsia="zh-TW"/>
        </w:rPr>
        <w:t>，</w:t>
      </w:r>
      <w:r w:rsidR="00BC5604">
        <w:rPr>
          <w:rFonts w:ascii="新細明體" w:eastAsia="新細明體" w:hAnsi="新細明體" w:hint="eastAsia"/>
          <w:lang w:eastAsia="zh-TW"/>
        </w:rPr>
        <w:t>如果</w:t>
      </w:r>
      <w:r w:rsidR="0017049E">
        <w:rPr>
          <w:rFonts w:ascii="新細明體" w:eastAsia="新細明體" w:hAnsi="新細明體" w:hint="eastAsia"/>
          <w:lang w:eastAsia="zh-TW"/>
        </w:rPr>
        <w:t>前車不走</w:t>
      </w:r>
      <w:r w:rsidR="00BC5604">
        <w:rPr>
          <w:rFonts w:ascii="新細明體" w:eastAsia="新細明體" w:hAnsi="新細明體" w:hint="eastAsia"/>
          <w:lang w:eastAsia="zh-TW"/>
        </w:rPr>
        <w:t>，</w:t>
      </w:r>
      <w:r w:rsidR="0017049E">
        <w:rPr>
          <w:rFonts w:ascii="新細明體" w:eastAsia="新細明體" w:hAnsi="新細明體" w:hint="eastAsia"/>
          <w:lang w:eastAsia="zh-TW"/>
        </w:rPr>
        <w:t>後車就無法前進</w:t>
      </w:r>
      <w:r w:rsidR="00BC5604">
        <w:rPr>
          <w:rFonts w:ascii="新細明體" w:eastAsia="新細明體" w:hAnsi="新細明體" w:hint="eastAsia"/>
          <w:lang w:eastAsia="zh-TW"/>
        </w:rPr>
        <w:t>，這就是「阻塞」</w:t>
      </w:r>
      <w:r w:rsidR="0017049E">
        <w:rPr>
          <w:rFonts w:ascii="新細明體" w:eastAsia="新細明體" w:hAnsi="新細明體" w:hint="eastAsia"/>
          <w:lang w:eastAsia="zh-TW"/>
        </w:rPr>
        <w:t>。</w:t>
      </w:r>
    </w:p>
    <w:p w14:paraId="7578BBBC" w14:textId="24A4E689" w:rsidR="005707EA" w:rsidRPr="005707EA" w:rsidRDefault="00214F56" w:rsidP="008473DC">
      <w:pPr>
        <w:ind w:firstLineChars="200" w:firstLine="440"/>
        <w:rPr>
          <w:rFonts w:ascii="新細明體" w:eastAsia="新細明體" w:hAnsi="新細明體"/>
          <w:lang w:eastAsia="zh-TW"/>
        </w:rPr>
      </w:pPr>
      <w:r>
        <w:rPr>
          <w:rFonts w:ascii="新細明體" w:eastAsia="新細明體" w:hAnsi="新細明體" w:hint="eastAsia"/>
          <w:lang w:eastAsia="zh-TW"/>
        </w:rPr>
        <w:t>阻塞</w:t>
      </w:r>
      <w:proofErr w:type="gramStart"/>
      <w:r>
        <w:rPr>
          <w:rFonts w:ascii="新細明體" w:eastAsia="新細明體" w:hAnsi="新細明體" w:hint="eastAsia"/>
          <w:lang w:eastAsia="zh-TW"/>
        </w:rPr>
        <w:t>是</w:t>
      </w:r>
      <w:r w:rsidR="001D21E6" w:rsidRPr="001D21E6">
        <w:rPr>
          <w:rFonts w:ascii="新細明體" w:eastAsia="新細明體" w:hAnsi="新細明體" w:hint="eastAsia"/>
          <w:lang w:eastAsia="zh-TW"/>
        </w:rPr>
        <w:t>序向</w:t>
      </w:r>
      <w:proofErr w:type="gramEnd"/>
      <w:r w:rsidR="00B951DB" w:rsidRPr="001D21E6">
        <w:rPr>
          <w:rFonts w:ascii="新細明體" w:eastAsia="新細明體" w:hAnsi="新細明體" w:hint="eastAsia"/>
          <w:lang w:eastAsia="zh-TW"/>
        </w:rPr>
        <w:t>邏輯</w:t>
      </w:r>
      <w:r w:rsidR="00FB1DB2">
        <w:rPr>
          <w:rFonts w:ascii="新細明體" w:eastAsia="新細明體" w:hAnsi="新細明體"/>
          <w:lang w:eastAsia="zh-TW"/>
        </w:rPr>
        <w:t>電路</w:t>
      </w:r>
      <w:r w:rsidR="00ED204D">
        <w:rPr>
          <w:rFonts w:ascii="新細明體" w:eastAsia="新細明體" w:hAnsi="新細明體" w:hint="eastAsia"/>
          <w:lang w:eastAsia="zh-TW"/>
        </w:rPr>
        <w:t>與</w:t>
      </w:r>
      <w:r w:rsidR="00637BB9">
        <w:rPr>
          <w:rFonts w:ascii="新細明體" w:eastAsia="新細明體" w:hAnsi="新細明體"/>
          <w:lang w:eastAsia="zh-TW"/>
        </w:rPr>
        <w:t>組合</w:t>
      </w:r>
      <w:r w:rsidR="00B951DB" w:rsidRPr="001D21E6">
        <w:rPr>
          <w:rFonts w:ascii="新細明體" w:eastAsia="新細明體" w:hAnsi="新細明體" w:hint="eastAsia"/>
          <w:lang w:eastAsia="zh-TW"/>
        </w:rPr>
        <w:t>邏輯</w:t>
      </w:r>
      <w:r w:rsidR="00FB5831">
        <w:rPr>
          <w:rFonts w:ascii="新細明體" w:eastAsia="新細明體" w:hAnsi="新細明體"/>
          <w:lang w:eastAsia="zh-TW"/>
        </w:rPr>
        <w:t>電路</w:t>
      </w:r>
      <w:r w:rsidR="00ED204D">
        <w:rPr>
          <w:rFonts w:ascii="新細明體" w:eastAsia="新細明體" w:hAnsi="新細明體" w:hint="eastAsia"/>
          <w:lang w:eastAsia="zh-TW"/>
        </w:rPr>
        <w:t>最明顯的差異之一</w:t>
      </w:r>
      <w:r w:rsidR="001D21E6">
        <w:rPr>
          <w:rFonts w:ascii="新細明體" w:eastAsia="新細明體" w:hAnsi="新細明體" w:hint="eastAsia"/>
          <w:lang w:eastAsia="zh-TW"/>
        </w:rPr>
        <w:t>，</w:t>
      </w:r>
      <w:proofErr w:type="gramStart"/>
      <w:r w:rsidR="001D21E6" w:rsidRPr="001D21E6">
        <w:rPr>
          <w:rFonts w:ascii="新細明體" w:eastAsia="新細明體" w:hAnsi="新細明體" w:hint="eastAsia"/>
          <w:lang w:eastAsia="zh-TW"/>
        </w:rPr>
        <w:t>序向電路</w:t>
      </w:r>
      <w:proofErr w:type="gramEnd"/>
      <w:r w:rsidR="00B951DB">
        <w:rPr>
          <w:rFonts w:ascii="新細明體" w:eastAsia="新細明體" w:hAnsi="新細明體" w:hint="eastAsia"/>
          <w:lang w:eastAsia="zh-TW"/>
        </w:rPr>
        <w:t>的輸出</w:t>
      </w:r>
      <w:r w:rsidR="005122E2">
        <w:rPr>
          <w:rFonts w:ascii="新細明體" w:eastAsia="新細明體" w:hAnsi="新細明體" w:hint="eastAsia"/>
          <w:lang w:eastAsia="zh-TW"/>
        </w:rPr>
        <w:t>不只</w:t>
      </w:r>
      <w:r w:rsidR="00642559">
        <w:rPr>
          <w:rFonts w:ascii="新細明體" w:eastAsia="新細明體" w:hAnsi="新細明體" w:hint="eastAsia"/>
          <w:lang w:eastAsia="zh-TW"/>
        </w:rPr>
        <w:t>取決於</w:t>
      </w:r>
      <w:r w:rsidR="005122E2">
        <w:rPr>
          <w:rFonts w:ascii="新細明體" w:eastAsia="新細明體" w:hAnsi="新細明體" w:hint="eastAsia"/>
          <w:lang w:eastAsia="zh-TW"/>
        </w:rPr>
        <w:t>當前輸入，也與前一次</w:t>
      </w:r>
      <w:r w:rsidR="00642559">
        <w:rPr>
          <w:rFonts w:ascii="新細明體" w:eastAsia="新細明體" w:hAnsi="新細明體" w:hint="eastAsia"/>
          <w:lang w:eastAsia="zh-TW"/>
        </w:rPr>
        <w:t>的狀態有關，因此</w:t>
      </w:r>
      <w:r w:rsidR="00DD0F56">
        <w:rPr>
          <w:rFonts w:ascii="新細明體" w:eastAsia="新細明體" w:hAnsi="新細明體" w:hint="eastAsia"/>
          <w:lang w:eastAsia="zh-TW"/>
        </w:rPr>
        <w:t>需要區分</w:t>
      </w:r>
      <w:r w:rsidR="00642559">
        <w:rPr>
          <w:rFonts w:ascii="新細明體" w:eastAsia="新細明體" w:hAnsi="新細明體" w:hint="eastAsia"/>
          <w:lang w:eastAsia="zh-TW"/>
        </w:rPr>
        <w:t>先後順序</w:t>
      </w:r>
      <w:r w:rsidR="00B8348E">
        <w:rPr>
          <w:rFonts w:ascii="新細明體" w:eastAsia="新細明體" w:hAnsi="新細明體" w:hint="eastAsia"/>
          <w:lang w:eastAsia="zh-TW"/>
        </w:rPr>
        <w:t>。為了</w:t>
      </w:r>
      <w:r w:rsidR="009C5426">
        <w:rPr>
          <w:rFonts w:ascii="新細明體" w:eastAsia="新細明體" w:hAnsi="新細明體" w:hint="eastAsia"/>
          <w:lang w:eastAsia="zh-TW"/>
        </w:rPr>
        <w:t>確保</w:t>
      </w:r>
      <w:r w:rsidR="00EE4601">
        <w:rPr>
          <w:rFonts w:ascii="新細明體" w:eastAsia="新細明體" w:hAnsi="新細明體" w:hint="eastAsia"/>
          <w:lang w:eastAsia="zh-TW"/>
        </w:rPr>
        <w:t>執行順序，就必須</w:t>
      </w:r>
      <w:r w:rsidR="004C7C3D">
        <w:rPr>
          <w:rFonts w:ascii="新細明體" w:eastAsia="新細明體" w:hAnsi="新細明體" w:hint="eastAsia"/>
          <w:lang w:eastAsia="zh-TW"/>
        </w:rPr>
        <w:t>讓第二</w:t>
      </w:r>
      <w:proofErr w:type="gramStart"/>
      <w:r w:rsidR="004C7C3D">
        <w:rPr>
          <w:rFonts w:ascii="新細明體" w:eastAsia="新細明體" w:hAnsi="新細明體" w:hint="eastAsia"/>
          <w:lang w:eastAsia="zh-TW"/>
        </w:rPr>
        <w:t>個</w:t>
      </w:r>
      <w:proofErr w:type="gramEnd"/>
      <w:r w:rsidR="00C35B03">
        <w:rPr>
          <w:rFonts w:ascii="新細明體" w:eastAsia="新細明體" w:hAnsi="新細明體" w:hint="eastAsia"/>
          <w:lang w:eastAsia="zh-TW"/>
        </w:rPr>
        <w:t>操作必須</w:t>
      </w:r>
      <w:r w:rsidR="007D1288">
        <w:rPr>
          <w:rFonts w:ascii="新細明體" w:eastAsia="新細明體" w:hAnsi="新細明體" w:hint="eastAsia"/>
          <w:lang w:eastAsia="zh-TW"/>
        </w:rPr>
        <w:t>等待</w:t>
      </w:r>
      <w:r w:rsidR="004C7C3D">
        <w:rPr>
          <w:rFonts w:ascii="新細明體" w:eastAsia="新細明體" w:hAnsi="新細明體" w:hint="eastAsia"/>
          <w:lang w:eastAsia="zh-TW"/>
        </w:rPr>
        <w:t>第一個</w:t>
      </w:r>
      <w:r w:rsidR="00A606C5">
        <w:rPr>
          <w:rFonts w:ascii="新細明體" w:eastAsia="新細明體" w:hAnsi="新細明體" w:hint="eastAsia"/>
          <w:lang w:eastAsia="zh-TW"/>
        </w:rPr>
        <w:t>操作</w:t>
      </w:r>
      <w:r w:rsidR="004C7C3D">
        <w:rPr>
          <w:rFonts w:ascii="新細明體" w:eastAsia="新細明體" w:hAnsi="新細明體" w:hint="eastAsia"/>
          <w:lang w:eastAsia="zh-TW"/>
        </w:rPr>
        <w:t>完</w:t>
      </w:r>
      <w:r w:rsidR="00A606C5">
        <w:rPr>
          <w:rFonts w:ascii="新細明體" w:eastAsia="新細明體" w:hAnsi="新細明體" w:hint="eastAsia"/>
          <w:lang w:eastAsia="zh-TW"/>
        </w:rPr>
        <w:t>成</w:t>
      </w:r>
      <w:r w:rsidR="000B4DDC">
        <w:rPr>
          <w:rFonts w:ascii="新細明體" w:eastAsia="新細明體" w:hAnsi="新細明體" w:hint="eastAsia"/>
          <w:lang w:eastAsia="zh-TW"/>
        </w:rPr>
        <w:t>，</w:t>
      </w:r>
      <w:r w:rsidR="009A7883">
        <w:rPr>
          <w:rFonts w:ascii="新細明體" w:eastAsia="新細明體" w:hAnsi="新細明體" w:hint="eastAsia"/>
          <w:lang w:eastAsia="zh-TW"/>
        </w:rPr>
        <w:t>這個「等待」</w:t>
      </w:r>
      <w:r w:rsidR="00DD0F56">
        <w:rPr>
          <w:rFonts w:ascii="新細明體" w:eastAsia="新細明體" w:hAnsi="新細明體" w:hint="eastAsia"/>
          <w:lang w:eastAsia="zh-TW"/>
        </w:rPr>
        <w:t>的過程</w:t>
      </w:r>
      <w:r w:rsidR="009A7883">
        <w:rPr>
          <w:rFonts w:ascii="新細明體" w:eastAsia="新細明體" w:hAnsi="新細明體" w:hint="eastAsia"/>
          <w:lang w:eastAsia="zh-TW"/>
        </w:rPr>
        <w:t>就是一種</w:t>
      </w:r>
      <w:r w:rsidR="00EE4601">
        <w:rPr>
          <w:rFonts w:ascii="新細明體" w:eastAsia="新細明體" w:hAnsi="新細明體" w:hint="eastAsia"/>
          <w:lang w:eastAsia="zh-TW"/>
        </w:rPr>
        <w:t>「阻塞」</w:t>
      </w:r>
      <w:r w:rsidR="009A7883">
        <w:rPr>
          <w:rFonts w:ascii="新細明體" w:eastAsia="新細明體" w:hAnsi="新細明體" w:hint="eastAsia"/>
          <w:lang w:eastAsia="zh-TW"/>
        </w:rPr>
        <w:t>，</w:t>
      </w:r>
      <w:proofErr w:type="gramStart"/>
      <w:r w:rsidR="00D72637">
        <w:rPr>
          <w:rFonts w:ascii="新細明體" w:eastAsia="新細明體" w:hAnsi="新細明體" w:hint="eastAsia"/>
          <w:lang w:eastAsia="zh-TW"/>
        </w:rPr>
        <w:t>序向電路</w:t>
      </w:r>
      <w:proofErr w:type="gramEnd"/>
      <w:r w:rsidR="00A07222">
        <w:rPr>
          <w:rFonts w:ascii="新細明體" w:eastAsia="新細明體" w:hAnsi="新細明體" w:hint="eastAsia"/>
          <w:lang w:eastAsia="zh-TW"/>
        </w:rPr>
        <w:t>通常</w:t>
      </w:r>
      <w:proofErr w:type="gramStart"/>
      <w:r w:rsidR="00A07222">
        <w:rPr>
          <w:rFonts w:ascii="新細明體" w:eastAsia="新細明體" w:hAnsi="新細明體" w:hint="eastAsia"/>
          <w:lang w:eastAsia="zh-TW"/>
        </w:rPr>
        <w:t>使用</w:t>
      </w:r>
      <w:r w:rsidR="00B30FEE">
        <w:rPr>
          <w:rFonts w:ascii="新細明體" w:eastAsia="新細明體" w:hAnsi="新細明體" w:hint="eastAsia"/>
          <w:lang w:eastAsia="zh-TW"/>
        </w:rPr>
        <w:t>脈</w:t>
      </w:r>
      <w:proofErr w:type="gramEnd"/>
      <w:r w:rsidR="00B30FEE">
        <w:rPr>
          <w:rFonts w:ascii="新細明體" w:eastAsia="新細明體" w:hAnsi="新細明體" w:hint="eastAsia"/>
          <w:lang w:eastAsia="zh-TW"/>
        </w:rPr>
        <w:t>波邊緣</w:t>
      </w:r>
      <w:r w:rsidR="005673EF">
        <w:rPr>
          <w:rFonts w:ascii="新細明體" w:eastAsia="新細明體" w:hAnsi="新細明體" w:hint="eastAsia"/>
          <w:lang w:eastAsia="zh-TW"/>
        </w:rPr>
        <w:t>觸發來實現阻塞效果。</w:t>
      </w:r>
    </w:p>
    <w:p w14:paraId="6E490392" w14:textId="5848CC3B" w:rsidR="002D79EC" w:rsidRDefault="0022291F" w:rsidP="008473DC">
      <w:pPr>
        <w:ind w:firstLineChars="200" w:firstLine="440"/>
        <w:rPr>
          <w:rFonts w:ascii="新細明體" w:eastAsia="新細明體" w:hAnsi="新細明體"/>
          <w:lang w:eastAsia="zh-TW"/>
        </w:rPr>
      </w:pPr>
      <w:r>
        <w:rPr>
          <w:rFonts w:ascii="新細明體" w:eastAsia="新細明體" w:hAnsi="新細明體" w:hint="eastAsia"/>
          <w:lang w:eastAsia="zh-TW"/>
        </w:rPr>
        <w:t>與硬體相反，</w:t>
      </w:r>
      <w:r w:rsidR="001A4C3E">
        <w:rPr>
          <w:rFonts w:ascii="新細明體" w:eastAsia="新細明體" w:hAnsi="新細明體" w:hint="eastAsia"/>
          <w:lang w:eastAsia="zh-TW"/>
        </w:rPr>
        <w:t>軟體先天就是阻塞的</w:t>
      </w:r>
      <w:r w:rsidR="003228BC">
        <w:rPr>
          <w:rFonts w:ascii="新細明體" w:eastAsia="新細明體" w:hAnsi="新細明體" w:hint="eastAsia"/>
          <w:lang w:eastAsia="zh-TW"/>
        </w:rPr>
        <w:t>。</w:t>
      </w:r>
      <w:r w:rsidR="00A3362B">
        <w:rPr>
          <w:rFonts w:ascii="新細明體" w:eastAsia="新細明體" w:hAnsi="新細明體" w:hint="eastAsia"/>
          <w:lang w:eastAsia="zh-TW"/>
        </w:rPr>
        <w:t>例如</w:t>
      </w:r>
      <w:r w:rsidR="001F4A63" w:rsidRPr="001F4A63">
        <w:rPr>
          <w:rFonts w:ascii="新細明體" w:eastAsia="新細明體" w:hAnsi="新細明體" w:hint="eastAsia"/>
          <w:lang w:eastAsia="zh-TW"/>
        </w:rPr>
        <w:t>，當一行程式碼</w:t>
      </w:r>
      <w:r w:rsidR="00A3362B">
        <w:rPr>
          <w:rFonts w:ascii="新細明體" w:eastAsia="新細明體" w:hAnsi="新細明體" w:hint="eastAsia"/>
          <w:lang w:eastAsia="zh-TW"/>
        </w:rPr>
        <w:t>在</w:t>
      </w:r>
      <w:r w:rsidR="001F4A63" w:rsidRPr="001F4A63">
        <w:rPr>
          <w:rFonts w:ascii="新細明體" w:eastAsia="新細明體" w:hAnsi="新細明體" w:hint="eastAsia"/>
          <w:lang w:eastAsia="zh-TW"/>
        </w:rPr>
        <w:t>執行完畢</w:t>
      </w:r>
      <w:r w:rsidR="001F4A63">
        <w:rPr>
          <w:rFonts w:ascii="新細明體" w:eastAsia="新細明體" w:hAnsi="新細明體" w:hint="eastAsia"/>
          <w:lang w:eastAsia="zh-TW"/>
        </w:rPr>
        <w:t>之前</w:t>
      </w:r>
      <w:r w:rsidR="001F4A63" w:rsidRPr="001F4A63">
        <w:rPr>
          <w:rFonts w:ascii="新細明體" w:eastAsia="新細明體" w:hAnsi="新細明體" w:hint="eastAsia"/>
          <w:lang w:eastAsia="zh-TW"/>
        </w:rPr>
        <w:t>，</w:t>
      </w:r>
      <w:r w:rsidR="001F4A63">
        <w:rPr>
          <w:rFonts w:ascii="新細明體" w:eastAsia="新細明體" w:hAnsi="新細明體" w:hint="eastAsia"/>
          <w:lang w:eastAsia="zh-TW"/>
        </w:rPr>
        <w:t>程式</w:t>
      </w:r>
      <w:r w:rsidR="001F4A63" w:rsidRPr="001F4A63">
        <w:rPr>
          <w:rFonts w:ascii="新細明體" w:eastAsia="新細明體" w:hAnsi="新細明體" w:hint="eastAsia"/>
          <w:lang w:eastAsia="zh-TW"/>
        </w:rPr>
        <w:t>不會跳到下一行</w:t>
      </w:r>
      <w:r w:rsidR="008A6C82">
        <w:rPr>
          <w:rFonts w:ascii="新細明體" w:eastAsia="新細明體" w:hAnsi="新細明體" w:hint="eastAsia"/>
          <w:lang w:eastAsia="zh-TW"/>
        </w:rPr>
        <w:t>，這種情況就</w:t>
      </w:r>
      <w:r w:rsidR="00346822">
        <w:rPr>
          <w:rFonts w:ascii="新細明體" w:eastAsia="新細明體" w:hAnsi="新細明體" w:hint="eastAsia"/>
          <w:lang w:eastAsia="zh-TW"/>
        </w:rPr>
        <w:t>源自於</w:t>
      </w:r>
      <w:r w:rsidR="008A6C82">
        <w:rPr>
          <w:rFonts w:ascii="新細明體" w:eastAsia="新細明體" w:hAnsi="新細明體" w:hint="eastAsia"/>
          <w:lang w:eastAsia="zh-TW"/>
        </w:rPr>
        <w:t>阻塞</w:t>
      </w:r>
      <w:r w:rsidR="00E34ACB">
        <w:rPr>
          <w:rFonts w:ascii="新細明體" w:eastAsia="新細明體" w:hAnsi="新細明體" w:hint="eastAsia"/>
          <w:lang w:eastAsia="zh-TW"/>
        </w:rPr>
        <w:t>操作</w:t>
      </w:r>
      <w:r w:rsidR="00514B03">
        <w:rPr>
          <w:rFonts w:ascii="新細明體" w:eastAsia="新細明體" w:hAnsi="新細明體" w:hint="eastAsia"/>
          <w:lang w:eastAsia="zh-TW"/>
        </w:rPr>
        <w:t>。</w:t>
      </w:r>
      <w:r w:rsidR="008400E0">
        <w:rPr>
          <w:rFonts w:ascii="新細明體" w:eastAsia="新細明體" w:hAnsi="新細明體" w:hint="eastAsia"/>
          <w:lang w:eastAsia="zh-TW"/>
        </w:rPr>
        <w:t>因此</w:t>
      </w:r>
      <w:r w:rsidR="003228BC">
        <w:rPr>
          <w:rFonts w:ascii="新細明體" w:eastAsia="新細明體" w:hAnsi="新細明體" w:hint="eastAsia"/>
          <w:lang w:eastAsia="zh-TW"/>
        </w:rPr>
        <w:t>，</w:t>
      </w:r>
      <w:r w:rsidR="008400E0">
        <w:rPr>
          <w:rFonts w:ascii="新細明體" w:eastAsia="新細明體" w:hAnsi="新細明體" w:hint="eastAsia"/>
          <w:lang w:eastAsia="zh-TW"/>
        </w:rPr>
        <w:t>許多語言</w:t>
      </w:r>
      <w:r w:rsidR="00E204AE">
        <w:rPr>
          <w:rFonts w:ascii="新細明體" w:eastAsia="新細明體" w:hAnsi="新細明體" w:hint="eastAsia"/>
          <w:lang w:eastAsia="zh-TW"/>
        </w:rPr>
        <w:t>在邏輯運算</w:t>
      </w:r>
      <w:r w:rsidR="00025452">
        <w:rPr>
          <w:rFonts w:ascii="新細明體" w:eastAsia="新細明體" w:hAnsi="新細明體" w:hint="eastAsia"/>
          <w:lang w:eastAsia="zh-TW"/>
        </w:rPr>
        <w:t>中</w:t>
      </w:r>
      <w:r w:rsidR="00DF6834">
        <w:rPr>
          <w:rFonts w:ascii="新細明體" w:eastAsia="新細明體" w:hAnsi="新細明體" w:hint="eastAsia"/>
          <w:lang w:eastAsia="zh-TW"/>
        </w:rPr>
        <w:t>會</w:t>
      </w:r>
      <w:r w:rsidR="00E204AE">
        <w:rPr>
          <w:rFonts w:ascii="新細明體" w:eastAsia="新細明體" w:hAnsi="新細明體" w:hint="eastAsia"/>
          <w:lang w:eastAsia="zh-TW"/>
        </w:rPr>
        <w:t>使用</w:t>
      </w:r>
      <w:r w:rsidR="007F7252">
        <w:rPr>
          <w:rFonts w:ascii="新細明體" w:eastAsia="新細明體" w:hAnsi="新細明體" w:hint="eastAsia"/>
          <w:lang w:eastAsia="zh-TW"/>
        </w:rPr>
        <w:t>「</w:t>
      </w:r>
      <w:r w:rsidR="00E204AE">
        <w:rPr>
          <w:rFonts w:ascii="新細明體" w:eastAsia="新細明體" w:hAnsi="新細明體" w:hint="eastAsia"/>
          <w:lang w:eastAsia="zh-TW"/>
        </w:rPr>
        <w:t>快捷運算</w:t>
      </w:r>
      <w:r w:rsidR="007F7252">
        <w:rPr>
          <w:rFonts w:ascii="新細明體" w:eastAsia="新細明體" w:hAnsi="新細明體" w:hint="eastAsia"/>
          <w:lang w:eastAsia="zh-TW"/>
        </w:rPr>
        <w:t>」</w:t>
      </w:r>
      <w:r w:rsidR="00F51FFB">
        <w:rPr>
          <w:rFonts w:ascii="新細明體" w:eastAsia="新細明體" w:hAnsi="新細明體" w:hint="eastAsia"/>
          <w:lang w:eastAsia="zh-TW"/>
        </w:rPr>
        <w:t>來</w:t>
      </w:r>
      <w:r w:rsidR="00FD2C8E">
        <w:rPr>
          <w:rFonts w:ascii="新細明體" w:eastAsia="新細明體" w:hAnsi="新細明體" w:hint="eastAsia"/>
          <w:lang w:eastAsia="zh-TW"/>
        </w:rPr>
        <w:t>改善</w:t>
      </w:r>
      <w:r w:rsidR="00F51FFB">
        <w:rPr>
          <w:rFonts w:ascii="新細明體" w:eastAsia="新細明體" w:hAnsi="新細明體" w:hint="eastAsia"/>
          <w:lang w:eastAsia="zh-TW"/>
        </w:rPr>
        <w:t>執行速度</w:t>
      </w:r>
      <w:r w:rsidR="00111ECD">
        <w:rPr>
          <w:rFonts w:ascii="新細明體" w:eastAsia="新細明體" w:hAnsi="新細明體" w:hint="eastAsia"/>
          <w:lang w:eastAsia="zh-TW"/>
        </w:rPr>
        <w:t>（</w:t>
      </w:r>
      <w:r w:rsidR="00AE1CA2">
        <w:rPr>
          <w:rFonts w:ascii="新細明體" w:eastAsia="新細明體" w:hAnsi="新細明體" w:hint="eastAsia"/>
          <w:lang w:eastAsia="zh-TW"/>
        </w:rPr>
        <w:t>快捷運算表現出的行為與硬體</w:t>
      </w:r>
      <w:r w:rsidR="008A24BA">
        <w:rPr>
          <w:rFonts w:ascii="新細明體" w:eastAsia="新細明體" w:hAnsi="新細明體" w:hint="eastAsia"/>
          <w:lang w:eastAsia="zh-TW"/>
        </w:rPr>
        <w:t>邏輯</w:t>
      </w:r>
      <w:proofErr w:type="gramStart"/>
      <w:r w:rsidR="008A24BA">
        <w:rPr>
          <w:rFonts w:ascii="新細明體" w:eastAsia="新細明體" w:hAnsi="新細明體" w:hint="eastAsia"/>
          <w:lang w:eastAsia="zh-TW"/>
        </w:rPr>
        <w:t>閘</w:t>
      </w:r>
      <w:proofErr w:type="gramEnd"/>
      <w:r w:rsidR="00AE1CA2">
        <w:rPr>
          <w:rFonts w:ascii="新細明體" w:eastAsia="新細明體" w:hAnsi="新細明體" w:hint="eastAsia"/>
          <w:lang w:eastAsia="zh-TW"/>
        </w:rPr>
        <w:t>不能說完全相似，只能說一模一樣</w:t>
      </w:r>
      <w:r w:rsidR="00111ECD">
        <w:rPr>
          <w:rFonts w:ascii="新細明體" w:eastAsia="新細明體" w:hAnsi="新細明體" w:hint="eastAsia"/>
          <w:lang w:eastAsia="zh-TW"/>
        </w:rPr>
        <w:t>）</w:t>
      </w:r>
      <w:r w:rsidR="00DF6834">
        <w:rPr>
          <w:rFonts w:ascii="新細明體" w:eastAsia="新細明體" w:hAnsi="新細明體" w:hint="eastAsia"/>
          <w:lang w:eastAsia="zh-TW"/>
        </w:rPr>
        <w:t>。</w:t>
      </w:r>
    </w:p>
    <w:p w14:paraId="1B340C41" w14:textId="6941B788" w:rsidR="004C691E" w:rsidRDefault="002D79EC" w:rsidP="008473DC">
      <w:pPr>
        <w:ind w:firstLineChars="200" w:firstLine="440"/>
        <w:rPr>
          <w:rFonts w:ascii="新細明體" w:eastAsia="新細明體" w:hAnsi="新細明體"/>
          <w:lang w:eastAsia="zh-TW"/>
        </w:rPr>
      </w:pPr>
      <w:r>
        <w:rPr>
          <w:rFonts w:ascii="新細明體" w:eastAsia="新細明體" w:hAnsi="新細明體" w:hint="eastAsia"/>
          <w:lang w:eastAsia="zh-TW"/>
        </w:rPr>
        <w:t>阻塞</w:t>
      </w:r>
      <w:r w:rsidR="00DA7CC0">
        <w:rPr>
          <w:rFonts w:ascii="新細明體" w:eastAsia="新細明體" w:hAnsi="新細明體" w:hint="eastAsia"/>
          <w:lang w:eastAsia="zh-TW"/>
        </w:rPr>
        <w:t>也可以視為一種</w:t>
      </w:r>
      <w:r>
        <w:rPr>
          <w:rFonts w:ascii="新細明體" w:eastAsia="新細明體" w:hAnsi="新細明體" w:hint="eastAsia"/>
          <w:lang w:eastAsia="zh-TW"/>
        </w:rPr>
        <w:t>「占用」，程式占用了</w:t>
      </w:r>
      <w:r w:rsidR="006D662C">
        <w:rPr>
          <w:rFonts w:ascii="新細明體" w:eastAsia="新細明體" w:hAnsi="新細明體" w:hint="eastAsia"/>
          <w:lang w:eastAsia="zh-TW"/>
        </w:rPr>
        <w:t>CPU的</w:t>
      </w:r>
      <w:r w:rsidR="00AD204A">
        <w:rPr>
          <w:rFonts w:ascii="新細明體" w:eastAsia="新細明體" w:hAnsi="新細明體" w:hint="eastAsia"/>
          <w:lang w:eastAsia="zh-TW"/>
        </w:rPr>
        <w:t>線程</w:t>
      </w:r>
      <w:r w:rsidR="006D662C">
        <w:rPr>
          <w:rFonts w:ascii="新細明體" w:eastAsia="新細明體" w:hAnsi="新細明體" w:hint="eastAsia"/>
          <w:lang w:eastAsia="zh-TW"/>
        </w:rPr>
        <w:t>，導致其他的程式需「等待」</w:t>
      </w:r>
      <w:r w:rsidR="00556806">
        <w:rPr>
          <w:rFonts w:ascii="新細明體" w:eastAsia="新細明體" w:hAnsi="新細明體" w:hint="eastAsia"/>
          <w:lang w:eastAsia="zh-TW"/>
        </w:rPr>
        <w:t>該程式釋放</w:t>
      </w:r>
      <w:r w:rsidR="00AD204A">
        <w:rPr>
          <w:rFonts w:ascii="新細明體" w:eastAsia="新細明體" w:hAnsi="新細明體" w:hint="eastAsia"/>
          <w:lang w:eastAsia="zh-TW"/>
        </w:rPr>
        <w:t>線程</w:t>
      </w:r>
      <w:r w:rsidR="00A837A4">
        <w:rPr>
          <w:rFonts w:ascii="新細明體" w:eastAsia="新細明體" w:hAnsi="新細明體" w:hint="eastAsia"/>
          <w:lang w:eastAsia="zh-TW"/>
        </w:rPr>
        <w:t>後才能執行。</w:t>
      </w:r>
      <w:r w:rsidR="00A227AC">
        <w:rPr>
          <w:rFonts w:ascii="新細明體" w:eastAsia="新細明體" w:hAnsi="新細明體" w:hint="eastAsia"/>
          <w:lang w:eastAsia="zh-TW"/>
        </w:rPr>
        <w:t>這</w:t>
      </w:r>
      <w:r w:rsidR="001C6362">
        <w:rPr>
          <w:rFonts w:ascii="新細明體" w:eastAsia="新細明體" w:hAnsi="新細明體" w:hint="eastAsia"/>
          <w:lang w:eastAsia="zh-TW"/>
        </w:rPr>
        <w:t>正</w:t>
      </w:r>
      <w:r w:rsidR="00A837A4">
        <w:rPr>
          <w:rFonts w:ascii="新細明體" w:eastAsia="新細明體" w:hAnsi="新細明體" w:hint="eastAsia"/>
          <w:lang w:eastAsia="zh-TW"/>
        </w:rPr>
        <w:t>是</w:t>
      </w:r>
      <w:r w:rsidR="00A837A4" w:rsidRPr="00FB08A5">
        <w:rPr>
          <w:rFonts w:ascii="新細明體" w:eastAsia="新細明體" w:hAnsi="新細明體" w:hint="eastAsia"/>
          <w:u w:val="single"/>
          <w:lang w:eastAsia="zh-TW"/>
        </w:rPr>
        <w:t>楊永楠</w:t>
      </w:r>
      <w:r w:rsidR="00A837A4">
        <w:rPr>
          <w:rFonts w:ascii="新細明體" w:eastAsia="新細明體" w:hAnsi="新細明體" w:hint="eastAsia"/>
          <w:lang w:eastAsia="zh-TW"/>
        </w:rPr>
        <w:t>學長與</w:t>
      </w:r>
      <w:r w:rsidR="00A837A4" w:rsidRPr="00762D3C">
        <w:rPr>
          <w:rFonts w:ascii="新細明體" w:eastAsia="新細明體" w:hAnsi="新細明體" w:hint="eastAsia"/>
          <w:u w:val="single"/>
          <w:lang w:eastAsia="zh-TW"/>
        </w:rPr>
        <w:t>陳鍇瀚</w:t>
      </w:r>
      <w:r w:rsidR="00A837A4">
        <w:rPr>
          <w:rFonts w:ascii="新細明體" w:eastAsia="新細明體" w:hAnsi="新細明體" w:hint="eastAsia"/>
          <w:lang w:eastAsia="zh-TW"/>
        </w:rPr>
        <w:t>學長</w:t>
      </w:r>
      <w:r w:rsidR="006D7DD2">
        <w:rPr>
          <w:rFonts w:ascii="新細明體" w:eastAsia="新細明體" w:hAnsi="新細明體" w:hint="eastAsia"/>
          <w:lang w:eastAsia="zh-TW"/>
        </w:rPr>
        <w:t>提到</w:t>
      </w:r>
      <w:r w:rsidR="00AC13C2">
        <w:rPr>
          <w:rFonts w:ascii="新細明體" w:eastAsia="新細明體" w:hAnsi="新細明體" w:hint="eastAsia"/>
          <w:lang w:eastAsia="zh-TW"/>
        </w:rPr>
        <w:t>的「</w:t>
      </w:r>
      <w:r w:rsidR="00AC13C2" w:rsidRPr="00AC13C2">
        <w:rPr>
          <w:rFonts w:ascii="新細明體" w:eastAsia="新細明體" w:hAnsi="新細明體" w:hint="eastAsia"/>
          <w:lang w:eastAsia="zh-TW"/>
        </w:rPr>
        <w:t>使用While持續接收，會一直卡住</w:t>
      </w:r>
      <w:r w:rsidR="00AC13C2">
        <w:rPr>
          <w:rFonts w:ascii="新細明體" w:eastAsia="新細明體" w:hAnsi="新細明體" w:hint="eastAsia"/>
          <w:lang w:eastAsia="zh-TW"/>
        </w:rPr>
        <w:t>」的原因。</w:t>
      </w:r>
    </w:p>
    <w:p w14:paraId="0EBEA6CF" w14:textId="0304EDAF" w:rsidR="00AC069C" w:rsidRDefault="00AC069C" w:rsidP="000C5F2A">
      <w:pPr>
        <w:pStyle w:val="2"/>
        <w:rPr>
          <w:rFonts w:ascii="新細明體" w:eastAsia="新細明體" w:hAnsi="新細明體"/>
          <w:lang w:eastAsia="zh-TW"/>
        </w:rPr>
      </w:pPr>
      <w:bookmarkStart w:id="5" w:name="_Toc148733119"/>
      <w:bookmarkStart w:id="6" w:name="_Toc148912679"/>
      <w:r w:rsidRPr="00DD65BA">
        <w:rPr>
          <w:rFonts w:ascii="新細明體" w:eastAsia="新細明體" w:hAnsi="新細明體" w:hint="eastAsia"/>
          <w:lang w:eastAsia="zh-TW"/>
        </w:rPr>
        <w:t>多工</w:t>
      </w:r>
      <w:bookmarkEnd w:id="5"/>
      <w:bookmarkEnd w:id="6"/>
    </w:p>
    <w:p w14:paraId="5623F570" w14:textId="398271CD" w:rsidR="009D4C99" w:rsidRPr="009D4C99" w:rsidRDefault="009D4C99" w:rsidP="009D4C99">
      <w:pPr>
        <w:ind w:firstLine="284"/>
        <w:rPr>
          <w:rFonts w:eastAsia="新細明體"/>
          <w:lang w:eastAsia="zh-TW"/>
        </w:rPr>
      </w:pPr>
      <w:r>
        <w:rPr>
          <w:rFonts w:eastAsia="新細明體" w:hint="eastAsia"/>
          <w:lang w:eastAsia="zh-TW"/>
        </w:rPr>
        <w:t>多工</w:t>
      </w:r>
      <w:r w:rsidR="00521C32">
        <w:rPr>
          <w:rFonts w:eastAsia="新細明體" w:hint="eastAsia"/>
          <w:lang w:eastAsia="zh-TW"/>
        </w:rPr>
        <w:t>顧名思義</w:t>
      </w:r>
      <w:r w:rsidR="002C38FD">
        <w:rPr>
          <w:rFonts w:eastAsia="新細明體" w:hint="eastAsia"/>
          <w:lang w:eastAsia="zh-TW"/>
        </w:rPr>
        <w:t>就是處理多個工作</w:t>
      </w:r>
      <w:r w:rsidR="002D5B5C">
        <w:rPr>
          <w:rFonts w:eastAsia="新細明體" w:hint="eastAsia"/>
          <w:lang w:eastAsia="zh-TW"/>
        </w:rPr>
        <w:t>，而</w:t>
      </w:r>
    </w:p>
    <w:p w14:paraId="56191A3C" w14:textId="0343DA48" w:rsidR="001A7DFE" w:rsidRDefault="000E12B2" w:rsidP="003B7721">
      <w:pPr>
        <w:ind w:firstLine="284"/>
        <w:rPr>
          <w:rFonts w:ascii="新細明體" w:eastAsia="新細明體" w:hAnsi="新細明體"/>
          <w:lang w:eastAsia="zh-TW"/>
        </w:rPr>
      </w:pPr>
      <w:proofErr w:type="gramStart"/>
      <w:r w:rsidRPr="000E12B2">
        <w:rPr>
          <w:rFonts w:ascii="新細明體" w:eastAsia="新細明體" w:hAnsi="新細明體" w:hint="eastAsia"/>
          <w:lang w:eastAsia="zh-TW"/>
        </w:rPr>
        <w:t>這種占用</w:t>
      </w:r>
      <w:proofErr w:type="gramEnd"/>
      <w:r w:rsidRPr="000E12B2">
        <w:rPr>
          <w:rFonts w:ascii="新細明體" w:eastAsia="新細明體" w:hAnsi="新細明體" w:hint="eastAsia"/>
          <w:lang w:eastAsia="zh-TW"/>
        </w:rPr>
        <w:t>問題不僅在軟體中出現，無線通訊也因為共用介質（如空氣等）而引起占用問題。</w:t>
      </w:r>
      <w:r w:rsidR="003F4628">
        <w:rPr>
          <w:rFonts w:ascii="新細明體" w:eastAsia="新細明體" w:hAnsi="新細明體" w:hint="eastAsia"/>
          <w:lang w:eastAsia="zh-TW"/>
        </w:rPr>
        <w:t>為了解決這類問題，</w:t>
      </w:r>
      <w:r w:rsidR="00EF4627" w:rsidRPr="00EF4627">
        <w:rPr>
          <w:rFonts w:ascii="新細明體" w:eastAsia="新細明體" w:hAnsi="新細明體" w:hint="eastAsia"/>
          <w:lang w:eastAsia="zh-TW"/>
        </w:rPr>
        <w:t>無線通訊</w:t>
      </w:r>
      <w:proofErr w:type="gramStart"/>
      <w:r w:rsidR="00340577">
        <w:rPr>
          <w:rFonts w:ascii="新細明體" w:eastAsia="新細明體" w:hAnsi="新細明體" w:hint="eastAsia"/>
          <w:lang w:eastAsia="zh-TW"/>
        </w:rPr>
        <w:t>使用</w:t>
      </w:r>
      <w:r w:rsidR="005A5BB8">
        <w:rPr>
          <w:rFonts w:ascii="新細明體" w:eastAsia="新細明體" w:hAnsi="新細明體" w:hint="eastAsia"/>
          <w:lang w:eastAsia="zh-TW"/>
        </w:rPr>
        <w:t>路復用</w:t>
      </w:r>
      <w:r w:rsidR="00340577">
        <w:rPr>
          <w:rFonts w:ascii="新細明體" w:eastAsia="新細明體" w:hAnsi="新細明體" w:hint="eastAsia"/>
          <w:lang w:eastAsia="zh-TW"/>
        </w:rPr>
        <w:t>作</w:t>
      </w:r>
      <w:proofErr w:type="gramEnd"/>
      <w:r w:rsidR="00340577">
        <w:rPr>
          <w:rFonts w:ascii="新細明體" w:eastAsia="新細明體" w:hAnsi="新細明體" w:hint="eastAsia"/>
          <w:lang w:eastAsia="zh-TW"/>
        </w:rPr>
        <w:t>為</w:t>
      </w:r>
      <w:r w:rsidR="00340577" w:rsidRPr="000E12B2">
        <w:rPr>
          <w:rFonts w:ascii="新細明體" w:eastAsia="新細明體" w:hAnsi="新細明體" w:hint="eastAsia"/>
          <w:lang w:eastAsia="zh-TW"/>
        </w:rPr>
        <w:t>解決方案</w:t>
      </w:r>
      <w:r w:rsidR="00340577">
        <w:rPr>
          <w:rFonts w:ascii="新細明體" w:eastAsia="新細明體" w:hAnsi="新細明體" w:hint="eastAsia"/>
          <w:lang w:eastAsia="zh-TW"/>
        </w:rPr>
        <w:t>，常見的</w:t>
      </w:r>
      <w:r w:rsidR="00A402FE">
        <w:rPr>
          <w:rFonts w:ascii="新細明體" w:eastAsia="新細明體" w:hAnsi="新細明體" w:hint="eastAsia"/>
          <w:lang w:eastAsia="zh-TW"/>
        </w:rPr>
        <w:t>方式</w:t>
      </w:r>
      <w:r w:rsidR="00EF4627" w:rsidRPr="00EF4627">
        <w:rPr>
          <w:rFonts w:ascii="新細明體" w:eastAsia="新細明體" w:hAnsi="新細明體" w:hint="eastAsia"/>
          <w:lang w:eastAsia="zh-TW"/>
        </w:rPr>
        <w:t>包</w:t>
      </w:r>
      <w:r w:rsidR="002568C4">
        <w:rPr>
          <w:rFonts w:ascii="新細明體" w:eastAsia="新細明體" w:hAnsi="新細明體" w:hint="eastAsia"/>
          <w:lang w:eastAsia="zh-TW"/>
        </w:rPr>
        <w:t>含以下四</w:t>
      </w:r>
      <w:r w:rsidR="00EF4627" w:rsidRPr="00EF4627">
        <w:rPr>
          <w:rFonts w:ascii="新細明體" w:eastAsia="新細明體" w:hAnsi="新細明體" w:hint="eastAsia"/>
          <w:lang w:eastAsia="zh-TW"/>
        </w:rPr>
        <w:t>種：</w:t>
      </w:r>
    </w:p>
    <w:p w14:paraId="05B65D1E" w14:textId="655D9652" w:rsidR="00E5247D" w:rsidRPr="00E42380" w:rsidRDefault="00E5247D" w:rsidP="000C5F2A">
      <w:pPr>
        <w:pStyle w:val="aff5"/>
        <w:numPr>
          <w:ilvl w:val="0"/>
          <w:numId w:val="33"/>
        </w:numPr>
        <w:ind w:leftChars="0" w:hanging="76"/>
        <w:rPr>
          <w:rFonts w:ascii="新細明體" w:eastAsia="新細明體" w:hAnsi="新細明體"/>
          <w:lang w:eastAsia="zh-TW"/>
        </w:rPr>
      </w:pPr>
      <w:r w:rsidRPr="00E42380">
        <w:rPr>
          <w:rFonts w:ascii="新細明體" w:eastAsia="新細明體" w:hAnsi="新細明體" w:hint="eastAsia"/>
          <w:lang w:eastAsia="zh-TW"/>
        </w:rPr>
        <w:t>分時多工（TDM）：</w:t>
      </w:r>
      <w:r w:rsidR="00043A42">
        <w:rPr>
          <w:rFonts w:ascii="新細明體" w:eastAsia="新細明體" w:hAnsi="新細明體" w:hint="eastAsia"/>
          <w:lang w:eastAsia="zh-TW"/>
        </w:rPr>
        <w:t>將時間切分成不同</w:t>
      </w:r>
      <w:r w:rsidR="00D9286C">
        <w:rPr>
          <w:rFonts w:ascii="新細明體" w:eastAsia="新細明體" w:hAnsi="新細明體" w:hint="eastAsia"/>
          <w:lang w:eastAsia="zh-TW"/>
        </w:rPr>
        <w:t>時段</w:t>
      </w:r>
      <w:r w:rsidR="00043A42">
        <w:rPr>
          <w:rFonts w:ascii="新細明體" w:eastAsia="新細明體" w:hAnsi="新細明體" w:hint="eastAsia"/>
          <w:lang w:eastAsia="zh-TW"/>
        </w:rPr>
        <w:t>，</w:t>
      </w:r>
      <w:r w:rsidRPr="00E42380">
        <w:rPr>
          <w:rFonts w:ascii="新細明體" w:eastAsia="新細明體" w:hAnsi="新細明體" w:hint="eastAsia"/>
          <w:lang w:eastAsia="zh-TW"/>
        </w:rPr>
        <w:t>輪流使用</w:t>
      </w:r>
      <w:r w:rsidR="00CC5492">
        <w:rPr>
          <w:rFonts w:ascii="新細明體" w:eastAsia="新細明體" w:hAnsi="新細明體" w:hint="eastAsia"/>
          <w:lang w:eastAsia="zh-TW"/>
        </w:rPr>
        <w:t>通訊媒</w:t>
      </w:r>
      <w:r w:rsidR="0054316D">
        <w:rPr>
          <w:rFonts w:ascii="新細明體" w:eastAsia="新細明體" w:hAnsi="新細明體" w:hint="eastAsia"/>
          <w:lang w:eastAsia="zh-TW"/>
        </w:rPr>
        <w:t>介</w:t>
      </w:r>
      <w:r w:rsidR="005F6736">
        <w:rPr>
          <w:rFonts w:ascii="新細明體" w:eastAsia="新細明體" w:hAnsi="新細明體" w:hint="eastAsia"/>
          <w:lang w:eastAsia="zh-TW"/>
        </w:rPr>
        <w:t>。</w:t>
      </w:r>
    </w:p>
    <w:p w14:paraId="4EFF515F" w14:textId="110237D0" w:rsidR="00EF4627" w:rsidRDefault="00E5247D" w:rsidP="000C5F2A">
      <w:pPr>
        <w:pStyle w:val="aff5"/>
        <w:numPr>
          <w:ilvl w:val="0"/>
          <w:numId w:val="33"/>
        </w:numPr>
        <w:ind w:leftChars="0" w:hanging="76"/>
        <w:rPr>
          <w:rFonts w:ascii="新細明體" w:eastAsia="新細明體" w:hAnsi="新細明體"/>
          <w:lang w:eastAsia="zh-TW"/>
        </w:rPr>
      </w:pPr>
      <w:r w:rsidRPr="00E42380">
        <w:rPr>
          <w:rFonts w:ascii="新細明體" w:eastAsia="新細明體" w:hAnsi="新細明體" w:hint="eastAsia"/>
          <w:lang w:eastAsia="zh-TW"/>
        </w:rPr>
        <w:t>分頻多工（FDM）：</w:t>
      </w:r>
      <w:r w:rsidR="00D9286C">
        <w:rPr>
          <w:rFonts w:ascii="新細明體" w:eastAsia="新細明體" w:hAnsi="新細明體" w:hint="eastAsia"/>
          <w:lang w:eastAsia="zh-TW"/>
        </w:rPr>
        <w:t>將頻率切分成不同頻段，</w:t>
      </w:r>
      <w:r w:rsidRPr="00E42380">
        <w:rPr>
          <w:rFonts w:ascii="新細明體" w:eastAsia="新細明體" w:hAnsi="新細明體" w:hint="eastAsia"/>
          <w:lang w:eastAsia="zh-TW"/>
        </w:rPr>
        <w:t>同時使用</w:t>
      </w:r>
      <w:r w:rsidR="00CC5492">
        <w:rPr>
          <w:rFonts w:ascii="新細明體" w:eastAsia="新細明體" w:hAnsi="新細明體" w:hint="eastAsia"/>
          <w:lang w:eastAsia="zh-TW"/>
        </w:rPr>
        <w:t>通訊媒</w:t>
      </w:r>
      <w:r w:rsidR="0054316D">
        <w:rPr>
          <w:rFonts w:ascii="新細明體" w:eastAsia="新細明體" w:hAnsi="新細明體" w:hint="eastAsia"/>
          <w:lang w:eastAsia="zh-TW"/>
        </w:rPr>
        <w:t>介</w:t>
      </w:r>
      <w:r w:rsidR="005F6736">
        <w:rPr>
          <w:rFonts w:ascii="新細明體" w:eastAsia="新細明體" w:hAnsi="新細明體" w:hint="eastAsia"/>
          <w:lang w:eastAsia="zh-TW"/>
        </w:rPr>
        <w:t>。</w:t>
      </w:r>
    </w:p>
    <w:p w14:paraId="5FC88E94" w14:textId="4E8BEF1C" w:rsidR="002568C4" w:rsidRDefault="002568C4" w:rsidP="000C5F2A">
      <w:pPr>
        <w:pStyle w:val="aff5"/>
        <w:numPr>
          <w:ilvl w:val="0"/>
          <w:numId w:val="33"/>
        </w:numPr>
        <w:ind w:leftChars="0" w:hanging="76"/>
        <w:rPr>
          <w:rFonts w:ascii="新細明體" w:eastAsia="新細明體" w:hAnsi="新細明體"/>
          <w:lang w:eastAsia="zh-TW"/>
        </w:rPr>
      </w:pPr>
      <w:r>
        <w:rPr>
          <w:rFonts w:ascii="新細明體" w:eastAsia="新細明體" w:hAnsi="新細明體" w:hint="eastAsia"/>
          <w:lang w:eastAsia="zh-TW"/>
        </w:rPr>
        <w:t>空間多工（SDM）：</w:t>
      </w:r>
      <w:r w:rsidR="00936E54" w:rsidRPr="00936E54">
        <w:rPr>
          <w:rFonts w:ascii="新細明體" w:eastAsia="新細明體" w:hAnsi="新細明體" w:hint="eastAsia"/>
          <w:lang w:eastAsia="zh-TW"/>
        </w:rPr>
        <w:t>通過波束成形技術將訊號對準接收站</w:t>
      </w:r>
      <w:r w:rsidR="00036374">
        <w:rPr>
          <w:rFonts w:ascii="新細明體" w:eastAsia="新細明體" w:hAnsi="新細明體" w:hint="eastAsia"/>
          <w:lang w:eastAsia="zh-TW"/>
        </w:rPr>
        <w:t>發射</w:t>
      </w:r>
      <w:r w:rsidR="005F6736">
        <w:rPr>
          <w:rFonts w:ascii="新細明體" w:eastAsia="新細明體" w:hAnsi="新細明體" w:hint="eastAsia"/>
          <w:lang w:eastAsia="zh-TW"/>
        </w:rPr>
        <w:t>。</w:t>
      </w:r>
    </w:p>
    <w:p w14:paraId="33273DFD" w14:textId="551B5546" w:rsidR="002568C4" w:rsidRDefault="00416094" w:rsidP="000C5F2A">
      <w:pPr>
        <w:pStyle w:val="aff5"/>
        <w:numPr>
          <w:ilvl w:val="0"/>
          <w:numId w:val="33"/>
        </w:numPr>
        <w:ind w:leftChars="0" w:hanging="76"/>
        <w:rPr>
          <w:rFonts w:ascii="新細明體" w:eastAsia="新細明體" w:hAnsi="新細明體"/>
          <w:lang w:eastAsia="zh-TW"/>
        </w:rPr>
      </w:pPr>
      <w:r>
        <w:rPr>
          <w:rFonts w:ascii="新細明體" w:eastAsia="新細明體" w:hAnsi="新細明體" w:hint="eastAsia"/>
          <w:lang w:eastAsia="zh-TW"/>
        </w:rPr>
        <w:t>分碼多工（CDM）</w:t>
      </w:r>
      <w:r w:rsidR="00A52C3C">
        <w:rPr>
          <w:rFonts w:ascii="新細明體" w:eastAsia="新細明體" w:hAnsi="新細明體" w:hint="eastAsia"/>
          <w:lang w:eastAsia="zh-TW"/>
        </w:rPr>
        <w:t>：</w:t>
      </w:r>
      <w:r w:rsidR="0080099F">
        <w:rPr>
          <w:rFonts w:ascii="新細明體" w:eastAsia="新細明體" w:hAnsi="新細明體" w:hint="eastAsia"/>
          <w:lang w:eastAsia="zh-TW"/>
        </w:rPr>
        <w:t>在發送時添加</w:t>
      </w:r>
      <w:r w:rsidR="005F6736">
        <w:rPr>
          <w:rFonts w:ascii="新細明體" w:eastAsia="新細明體" w:hAnsi="新細明體" w:hint="eastAsia"/>
          <w:lang w:eastAsia="zh-TW"/>
        </w:rPr>
        <w:t>代號</w:t>
      </w:r>
      <w:r w:rsidR="000E277D">
        <w:rPr>
          <w:rFonts w:ascii="新細明體" w:eastAsia="新細明體" w:hAnsi="新細明體" w:hint="eastAsia"/>
          <w:lang w:eastAsia="zh-TW"/>
        </w:rPr>
        <w:t>，</w:t>
      </w:r>
      <w:r w:rsidR="0074489A">
        <w:rPr>
          <w:rFonts w:ascii="新細明體" w:eastAsia="新細明體" w:hAnsi="新細明體" w:hint="eastAsia"/>
          <w:lang w:eastAsia="zh-TW"/>
        </w:rPr>
        <w:t>以便</w:t>
      </w:r>
      <w:r w:rsidR="000E277D">
        <w:rPr>
          <w:rFonts w:ascii="新細明體" w:eastAsia="新細明體" w:hAnsi="新細明體" w:hint="eastAsia"/>
          <w:lang w:eastAsia="zh-TW"/>
        </w:rPr>
        <w:t>接收端</w:t>
      </w:r>
      <w:r w:rsidR="00EF28AF">
        <w:rPr>
          <w:rFonts w:ascii="新細明體" w:eastAsia="新細明體" w:hAnsi="新細明體" w:hint="eastAsia"/>
          <w:lang w:eastAsia="zh-TW"/>
        </w:rPr>
        <w:t>識別特定</w:t>
      </w:r>
      <w:r w:rsidR="00FB086C">
        <w:rPr>
          <w:rFonts w:ascii="新細明體" w:eastAsia="新細明體" w:hAnsi="新細明體" w:hint="eastAsia"/>
          <w:lang w:eastAsia="zh-TW"/>
        </w:rPr>
        <w:t>數據。</w:t>
      </w:r>
    </w:p>
    <w:p w14:paraId="7DF3D8E2" w14:textId="0BBA54FA" w:rsidR="008E1625" w:rsidRDefault="00CE3B84" w:rsidP="00F228D6">
      <w:pPr>
        <w:ind w:firstLineChars="200" w:firstLine="440"/>
        <w:rPr>
          <w:rFonts w:ascii="新細明體" w:eastAsia="新細明體" w:hAnsi="新細明體"/>
          <w:lang w:eastAsia="zh-TW"/>
        </w:rPr>
      </w:pPr>
      <w:r>
        <w:rPr>
          <w:rFonts w:ascii="新細明體" w:eastAsia="新細明體" w:hAnsi="新細明體" w:hint="eastAsia"/>
          <w:lang w:eastAsia="zh-TW"/>
        </w:rPr>
        <w:t>回到我們的主題，我們</w:t>
      </w:r>
      <w:r w:rsidR="003C45E8">
        <w:rPr>
          <w:rFonts w:ascii="新細明體" w:eastAsia="新細明體" w:hAnsi="新細明體" w:hint="eastAsia"/>
          <w:lang w:eastAsia="zh-TW"/>
        </w:rPr>
        <w:t>不僅可以使用</w:t>
      </w:r>
      <w:r w:rsidR="0043526B">
        <w:rPr>
          <w:rFonts w:ascii="新細明體" w:eastAsia="新細明體" w:hAnsi="新細明體" w:hint="eastAsia"/>
          <w:lang w:eastAsia="zh-TW"/>
        </w:rPr>
        <w:t>多線程</w:t>
      </w:r>
      <w:r w:rsidR="00033ECB">
        <w:rPr>
          <w:rFonts w:ascii="新細明體" w:eastAsia="新細明體" w:hAnsi="新細明體" w:hint="eastAsia"/>
          <w:lang w:eastAsia="zh-TW"/>
        </w:rPr>
        <w:t>實現</w:t>
      </w:r>
      <w:r w:rsidR="000111D0">
        <w:rPr>
          <w:rFonts w:ascii="新細明體" w:eastAsia="新細明體" w:hAnsi="新細明體" w:hint="eastAsia"/>
          <w:lang w:eastAsia="zh-TW"/>
        </w:rPr>
        <w:t>多工處理</w:t>
      </w:r>
      <w:r>
        <w:rPr>
          <w:rFonts w:ascii="新細明體" w:eastAsia="新細明體" w:hAnsi="新細明體" w:hint="eastAsia"/>
          <w:lang w:eastAsia="zh-TW"/>
        </w:rPr>
        <w:t>，</w:t>
      </w:r>
      <w:r w:rsidR="00F455D1">
        <w:rPr>
          <w:rFonts w:ascii="新細明體" w:eastAsia="新細明體" w:hAnsi="新細明體" w:hint="eastAsia"/>
          <w:lang w:eastAsia="zh-TW"/>
        </w:rPr>
        <w:t>還能夠使用</w:t>
      </w:r>
      <w:r w:rsidR="00F455D1" w:rsidRPr="00CB3E54">
        <w:rPr>
          <w:rFonts w:ascii="新細明體" w:eastAsia="新細明體" w:hAnsi="新細明體" w:hint="eastAsia"/>
          <w:b/>
          <w:bCs/>
          <w:lang w:eastAsia="zh-TW"/>
        </w:rPr>
        <w:t>分時多工</w:t>
      </w:r>
      <w:r w:rsidR="00F455D1">
        <w:rPr>
          <w:rFonts w:ascii="新細明體" w:eastAsia="新細明體" w:hAnsi="新細明體" w:hint="eastAsia"/>
          <w:lang w:eastAsia="zh-TW"/>
        </w:rPr>
        <w:t>的方式</w:t>
      </w:r>
      <w:r w:rsidR="005A3B9C">
        <w:rPr>
          <w:rFonts w:ascii="新細明體" w:eastAsia="新細明體" w:hAnsi="新細明體" w:hint="eastAsia"/>
          <w:lang w:eastAsia="zh-TW"/>
        </w:rPr>
        <w:t>！</w:t>
      </w:r>
      <w:proofErr w:type="gramStart"/>
      <w:r w:rsidR="003673FE">
        <w:rPr>
          <w:rFonts w:ascii="新細明體" w:eastAsia="新細明體" w:hAnsi="新細明體" w:hint="eastAsia"/>
          <w:lang w:eastAsia="zh-TW"/>
        </w:rPr>
        <w:t>從</w:t>
      </w:r>
      <w:r w:rsidR="005F6191">
        <w:rPr>
          <w:rFonts w:ascii="新細明體" w:eastAsia="新細明體" w:hAnsi="新細明體" w:hint="eastAsia"/>
          <w:lang w:eastAsia="zh-TW"/>
        </w:rPr>
        <w:t>微算機</w:t>
      </w:r>
      <w:proofErr w:type="gramEnd"/>
      <w:r w:rsidR="005F6191">
        <w:rPr>
          <w:rFonts w:ascii="新細明體" w:eastAsia="新細明體" w:hAnsi="新細明體" w:hint="eastAsia"/>
          <w:lang w:eastAsia="zh-TW"/>
        </w:rPr>
        <w:t>的角度來看</w:t>
      </w:r>
      <w:r w:rsidR="005A3B9C">
        <w:rPr>
          <w:rFonts w:ascii="新細明體" w:eastAsia="新細明體" w:hAnsi="新細明體" w:hint="eastAsia"/>
          <w:lang w:eastAsia="zh-TW"/>
        </w:rPr>
        <w:t>，</w:t>
      </w:r>
      <w:r w:rsidR="005F6191">
        <w:rPr>
          <w:rFonts w:ascii="新細明體" w:eastAsia="新細明體" w:hAnsi="新細明體" w:hint="eastAsia"/>
          <w:lang w:eastAsia="zh-TW"/>
        </w:rPr>
        <w:t>分時多工</w:t>
      </w:r>
      <w:r w:rsidR="00B24094">
        <w:rPr>
          <w:rFonts w:ascii="新細明體" w:eastAsia="新細明體" w:hAnsi="新細明體" w:hint="eastAsia"/>
          <w:lang w:eastAsia="zh-TW"/>
        </w:rPr>
        <w:t>被</w:t>
      </w:r>
      <w:r w:rsidR="005F6191">
        <w:rPr>
          <w:rFonts w:ascii="新細明體" w:eastAsia="新細明體" w:hAnsi="新細明體" w:hint="eastAsia"/>
          <w:lang w:eastAsia="zh-TW"/>
        </w:rPr>
        <w:t>稱為</w:t>
      </w:r>
      <w:r w:rsidR="00E824D8">
        <w:rPr>
          <w:rFonts w:ascii="新細明體" w:eastAsia="新細明體" w:hAnsi="新細明體" w:hint="eastAsia"/>
          <w:lang w:eastAsia="zh-TW"/>
        </w:rPr>
        <w:t>「半雙工」，而同時多工</w:t>
      </w:r>
      <w:r w:rsidR="00525D29">
        <w:rPr>
          <w:rFonts w:ascii="新細明體" w:eastAsia="新細明體" w:hAnsi="新細明體" w:hint="eastAsia"/>
          <w:lang w:eastAsia="zh-TW"/>
        </w:rPr>
        <w:t>則</w:t>
      </w:r>
      <w:r w:rsidR="00E824D8">
        <w:rPr>
          <w:rFonts w:ascii="新細明體" w:eastAsia="新細明體" w:hAnsi="新細明體" w:hint="eastAsia"/>
          <w:lang w:eastAsia="zh-TW"/>
        </w:rPr>
        <w:t>自然就是「全雙工」</w:t>
      </w:r>
      <w:r w:rsidR="001D5322">
        <w:rPr>
          <w:rFonts w:ascii="新細明體" w:eastAsia="新細明體" w:hAnsi="新細明體" w:hint="eastAsia"/>
          <w:lang w:eastAsia="zh-TW"/>
        </w:rPr>
        <w:t>。</w:t>
      </w:r>
      <w:r w:rsidR="00AB37EF">
        <w:rPr>
          <w:rFonts w:ascii="新細明體" w:eastAsia="新細明體" w:hAnsi="新細明體" w:hint="eastAsia"/>
          <w:lang w:eastAsia="zh-TW"/>
        </w:rPr>
        <w:t>那</w:t>
      </w:r>
      <w:r w:rsidR="001D5322">
        <w:rPr>
          <w:rFonts w:ascii="新細明體" w:eastAsia="新細明體" w:hAnsi="新細明體" w:hint="eastAsia"/>
          <w:lang w:eastAsia="zh-TW"/>
        </w:rPr>
        <w:t>麼</w:t>
      </w:r>
      <w:r w:rsidR="002815B9">
        <w:rPr>
          <w:rFonts w:ascii="新細明體" w:eastAsia="新細明體" w:hAnsi="新細明體" w:hint="eastAsia"/>
          <w:lang w:eastAsia="zh-TW"/>
        </w:rPr>
        <w:t>要如何實現</w:t>
      </w:r>
      <w:r w:rsidR="00AB37EF">
        <w:rPr>
          <w:rFonts w:ascii="新細明體" w:eastAsia="新細明體" w:hAnsi="新細明體" w:hint="eastAsia"/>
          <w:lang w:eastAsia="zh-TW"/>
        </w:rPr>
        <w:t>這個半雙工</w:t>
      </w:r>
      <w:r w:rsidR="002815B9">
        <w:rPr>
          <w:rFonts w:ascii="新細明體" w:eastAsia="新細明體" w:hAnsi="新細明體" w:hint="eastAsia"/>
          <w:lang w:eastAsia="zh-TW"/>
        </w:rPr>
        <w:t>的模式呢？</w:t>
      </w:r>
      <w:r w:rsidR="00627205">
        <w:rPr>
          <w:rFonts w:ascii="新細明體" w:eastAsia="新細明體" w:hAnsi="新細明體" w:hint="eastAsia"/>
          <w:lang w:eastAsia="zh-TW"/>
        </w:rPr>
        <w:t>與其</w:t>
      </w:r>
      <w:r w:rsidR="00C46DFE">
        <w:rPr>
          <w:rFonts w:ascii="新細明體" w:eastAsia="新細明體" w:hAnsi="新細明體" w:hint="eastAsia"/>
          <w:lang w:eastAsia="zh-TW"/>
        </w:rPr>
        <w:t>說出來</w:t>
      </w:r>
      <w:r w:rsidR="00403F09">
        <w:rPr>
          <w:rFonts w:ascii="新細明體" w:eastAsia="新細明體" w:hAnsi="新細明體" w:hint="eastAsia"/>
          <w:lang w:eastAsia="zh-TW"/>
        </w:rPr>
        <w:t>不如</w:t>
      </w:r>
      <w:r w:rsidR="00AD1E77">
        <w:rPr>
          <w:rFonts w:ascii="新細明體" w:eastAsia="新細明體" w:hAnsi="新細明體" w:hint="eastAsia"/>
          <w:lang w:eastAsia="zh-TW"/>
        </w:rPr>
        <w:t>看</w:t>
      </w:r>
      <w:r w:rsidR="00521698">
        <w:rPr>
          <w:rFonts w:ascii="新細明體" w:eastAsia="新細明體" w:hAnsi="新細明體" w:hint="eastAsia"/>
          <w:lang w:eastAsia="zh-TW"/>
        </w:rPr>
        <w:t>一下</w:t>
      </w:r>
      <w:r w:rsidR="00524187">
        <w:rPr>
          <w:rFonts w:ascii="新細明體" w:eastAsia="新細明體" w:hAnsi="新細明體" w:hint="eastAsia"/>
          <w:lang w:eastAsia="zh-TW"/>
        </w:rPr>
        <w:t>P</w:t>
      </w:r>
      <w:r w:rsidR="00524187">
        <w:rPr>
          <w:rFonts w:ascii="新細明體" w:eastAsia="新細明體" w:hAnsi="新細明體"/>
          <w:lang w:eastAsia="zh-TW"/>
        </w:rPr>
        <w:t>ython</w:t>
      </w:r>
      <w:r w:rsidR="00524187">
        <w:rPr>
          <w:rFonts w:ascii="新細明體" w:eastAsia="新細明體" w:hAnsi="新細明體" w:hint="eastAsia"/>
          <w:lang w:eastAsia="zh-TW"/>
        </w:rPr>
        <w:t>範例</w:t>
      </w:r>
      <w:r w:rsidR="00403F09">
        <w:rPr>
          <w:rFonts w:ascii="新細明體" w:eastAsia="新細明體" w:hAnsi="新細明體" w:hint="eastAsia"/>
          <w:lang w:eastAsia="zh-TW"/>
        </w:rPr>
        <w:t>。</w:t>
      </w:r>
    </w:p>
    <w:p w14:paraId="071446B2" w14:textId="678122B7" w:rsidR="008E1625" w:rsidRDefault="00412F68" w:rsidP="00412F68">
      <w:pPr>
        <w:jc w:val="center"/>
      </w:pPr>
      <w:r w:rsidRPr="00412F68">
        <w:rPr>
          <w:noProof/>
        </w:rPr>
        <w:lastRenderedPageBreak/>
        <w:drawing>
          <wp:inline distT="0" distB="0" distL="0" distR="0" wp14:anchorId="601DB6F2" wp14:editId="6F005467">
            <wp:extent cx="4318222" cy="2025754"/>
            <wp:effectExtent l="0" t="0" r="6350" b="0"/>
            <wp:docPr id="2054779508" name="圖片 2054779508" descr="一張含有 文字, 螢幕擷取畫面, 字型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54779508" name="圖片 1" descr="一張含有 文字, 螢幕擷取畫面, 字型 的圖片&#10;&#10;自動產生的描述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4318222" cy="202575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D0E28DE" w14:textId="6F03ACD1" w:rsidR="0088061C" w:rsidRPr="003F10D7" w:rsidRDefault="0088061C" w:rsidP="00412F68">
      <w:pPr>
        <w:jc w:val="center"/>
        <w:rPr>
          <w:rFonts w:ascii="細明體" w:hAnsi="細明體"/>
          <w:color w:val="000000" w:themeColor="text1"/>
          <w:sz w:val="18"/>
          <w:szCs w:val="18"/>
          <w:lang w:eastAsia="zh-TW"/>
        </w:rPr>
      </w:pPr>
      <w:r>
        <w:rPr>
          <w:rFonts w:eastAsia="新細明體" w:hint="eastAsia"/>
          <w:color w:val="A6A6A6" w:themeColor="background1" w:themeShade="A6"/>
          <w:sz w:val="18"/>
          <w:szCs w:val="18"/>
          <w:lang w:eastAsia="zh-TW"/>
        </w:rPr>
        <w:t>（半雙工</w:t>
      </w:r>
      <w:r w:rsidR="00971787">
        <w:rPr>
          <w:rFonts w:eastAsia="新細明體"/>
          <w:color w:val="A6A6A6" w:themeColor="background1" w:themeShade="A6"/>
          <w:sz w:val="18"/>
          <w:szCs w:val="18"/>
          <w:lang w:eastAsia="zh-TW"/>
        </w:rPr>
        <w:t>示例</w:t>
      </w:r>
      <w:r>
        <w:rPr>
          <w:rFonts w:eastAsia="新細明體" w:hint="eastAsia"/>
          <w:color w:val="A6A6A6" w:themeColor="background1" w:themeShade="A6"/>
          <w:sz w:val="18"/>
          <w:szCs w:val="18"/>
          <w:lang w:eastAsia="zh-TW"/>
        </w:rPr>
        <w:t>）</w:t>
      </w:r>
    </w:p>
    <w:p w14:paraId="07E356A9" w14:textId="69125809" w:rsidR="008E1625" w:rsidRDefault="00F13264" w:rsidP="008473DC">
      <w:pPr>
        <w:spacing w:before="240"/>
        <w:ind w:rightChars="-20" w:right="-44" w:firstLineChars="200" w:firstLine="440"/>
        <w:rPr>
          <w:rFonts w:ascii="新細明體" w:eastAsia="新細明體" w:hAnsi="新細明體"/>
          <w:lang w:eastAsia="zh-TW"/>
        </w:rPr>
      </w:pPr>
      <w:r>
        <w:rPr>
          <w:rFonts w:ascii="新細明體" w:eastAsia="新細明體" w:hAnsi="新細明體" w:hint="eastAsia"/>
          <w:lang w:eastAsia="zh-TW"/>
        </w:rPr>
        <w:t>可以</w:t>
      </w:r>
      <w:r w:rsidR="0037087A">
        <w:rPr>
          <w:rFonts w:ascii="新細明體" w:eastAsia="新細明體" w:hAnsi="新細明體" w:hint="eastAsia"/>
          <w:lang w:eastAsia="zh-TW"/>
        </w:rPr>
        <w:t>看出，</w:t>
      </w:r>
      <w:r>
        <w:rPr>
          <w:rFonts w:ascii="新細明體" w:eastAsia="新細明體" w:hAnsi="新細明體" w:hint="eastAsia"/>
          <w:lang w:eastAsia="zh-TW"/>
        </w:rPr>
        <w:t>我們透過分時多工的方</w:t>
      </w:r>
      <w:r w:rsidR="0037087A">
        <w:rPr>
          <w:rFonts w:ascii="新細明體" w:eastAsia="新細明體" w:hAnsi="新細明體" w:hint="eastAsia"/>
          <w:lang w:eastAsia="zh-TW"/>
        </w:rPr>
        <w:t>法</w:t>
      </w:r>
      <w:r>
        <w:rPr>
          <w:rFonts w:ascii="新細明體" w:eastAsia="新細明體" w:hAnsi="新細明體" w:hint="eastAsia"/>
          <w:lang w:eastAsia="zh-TW"/>
        </w:rPr>
        <w:t>，</w:t>
      </w:r>
      <w:r w:rsidR="0037087A">
        <w:rPr>
          <w:rFonts w:ascii="新細明體" w:eastAsia="新細明體" w:hAnsi="新細明體" w:hint="eastAsia"/>
          <w:lang w:eastAsia="zh-TW"/>
        </w:rPr>
        <w:t>成功</w:t>
      </w:r>
      <w:r w:rsidR="00CF3F26">
        <w:rPr>
          <w:rFonts w:ascii="新細明體" w:eastAsia="新細明體" w:hAnsi="新細明體" w:hint="eastAsia"/>
          <w:lang w:eastAsia="zh-TW"/>
        </w:rPr>
        <w:t>避免</w:t>
      </w:r>
      <w:r w:rsidR="0037087A">
        <w:rPr>
          <w:rFonts w:ascii="新細明體" w:eastAsia="新細明體" w:hAnsi="新細明體" w:hint="eastAsia"/>
          <w:lang w:eastAsia="zh-TW"/>
        </w:rPr>
        <w:t>了</w:t>
      </w:r>
      <w:r w:rsidR="00CF3F26" w:rsidRPr="00FB08A5">
        <w:rPr>
          <w:rFonts w:ascii="新細明體" w:eastAsia="新細明體" w:hAnsi="新細明體" w:hint="eastAsia"/>
          <w:u w:val="single"/>
          <w:lang w:eastAsia="zh-TW"/>
        </w:rPr>
        <w:t>楊永楠</w:t>
      </w:r>
      <w:r w:rsidR="00CF3F26">
        <w:rPr>
          <w:rFonts w:ascii="新細明體" w:eastAsia="新細明體" w:hAnsi="新細明體" w:hint="eastAsia"/>
          <w:lang w:eastAsia="zh-TW"/>
        </w:rPr>
        <w:t>學長與</w:t>
      </w:r>
      <w:r w:rsidR="00CF3F26" w:rsidRPr="00762D3C">
        <w:rPr>
          <w:rFonts w:ascii="新細明體" w:eastAsia="新細明體" w:hAnsi="新細明體" w:hint="eastAsia"/>
          <w:u w:val="single"/>
          <w:lang w:eastAsia="zh-TW"/>
        </w:rPr>
        <w:t>陳鍇瀚</w:t>
      </w:r>
      <w:r w:rsidR="00CF3F26">
        <w:rPr>
          <w:rFonts w:ascii="新細明體" w:eastAsia="新細明體" w:hAnsi="新細明體" w:hint="eastAsia"/>
          <w:lang w:eastAsia="zh-TW"/>
        </w:rPr>
        <w:t>學長</w:t>
      </w:r>
      <w:r w:rsidR="0037087A">
        <w:rPr>
          <w:rFonts w:ascii="新細明體" w:eastAsia="新細明體" w:hAnsi="新細明體" w:hint="eastAsia"/>
          <w:lang w:eastAsia="zh-TW"/>
        </w:rPr>
        <w:t>所</w:t>
      </w:r>
      <w:r w:rsidR="00674F7B">
        <w:rPr>
          <w:rFonts w:ascii="新細明體" w:eastAsia="新細明體" w:hAnsi="新細明體" w:hint="eastAsia"/>
          <w:lang w:eastAsia="zh-TW"/>
        </w:rPr>
        <w:t>遇到的卡住問題。</w:t>
      </w:r>
      <w:r w:rsidR="00F04120">
        <w:rPr>
          <w:rFonts w:ascii="新細明體" w:eastAsia="新細明體" w:hAnsi="新細明體" w:hint="eastAsia"/>
          <w:lang w:eastAsia="zh-TW"/>
        </w:rPr>
        <w:t>不同嗎</w:t>
      </w:r>
      <w:r w:rsidR="00D51F4D">
        <w:rPr>
          <w:rFonts w:ascii="新細明體" w:eastAsia="新細明體" w:hAnsi="新細明體" w:hint="eastAsia"/>
          <w:lang w:eastAsia="zh-TW"/>
        </w:rPr>
        <w:t>？</w:t>
      </w:r>
      <w:r w:rsidR="00F04120">
        <w:rPr>
          <w:rFonts w:ascii="新細明體" w:eastAsia="新細明體" w:hAnsi="新細明體" w:hint="eastAsia"/>
          <w:lang w:eastAsia="zh-TW"/>
        </w:rPr>
        <w:t>確實</w:t>
      </w:r>
      <w:r w:rsidR="00301CA1">
        <w:rPr>
          <w:rFonts w:ascii="新細明體" w:eastAsia="新細明體" w:hAnsi="新細明體" w:hint="eastAsia"/>
          <w:lang w:eastAsia="zh-TW"/>
        </w:rPr>
        <w:t>如此</w:t>
      </w:r>
      <w:r w:rsidR="00E13767">
        <w:rPr>
          <w:rFonts w:ascii="新細明體" w:eastAsia="新細明體" w:hAnsi="新細明體" w:hint="eastAsia"/>
          <w:lang w:eastAsia="zh-TW"/>
        </w:rPr>
        <w:t>，他們卡住的是GUI介面</w:t>
      </w:r>
      <w:r w:rsidR="009F00F2">
        <w:rPr>
          <w:rFonts w:ascii="新細明體" w:eastAsia="新細明體" w:hAnsi="新細明體" w:hint="eastAsia"/>
          <w:lang w:eastAsia="zh-TW"/>
        </w:rPr>
        <w:t>而非</w:t>
      </w:r>
      <w:r w:rsidR="00774E32">
        <w:rPr>
          <w:rFonts w:ascii="新細明體" w:eastAsia="新細明體" w:hAnsi="新細明體" w:hint="eastAsia"/>
          <w:lang w:eastAsia="zh-TW"/>
        </w:rPr>
        <w:t>資料</w:t>
      </w:r>
      <w:r w:rsidR="00D96A32">
        <w:rPr>
          <w:rFonts w:ascii="新細明體" w:eastAsia="新細明體" w:hAnsi="新細明體" w:hint="eastAsia"/>
          <w:lang w:eastAsia="zh-TW"/>
        </w:rPr>
        <w:t>傳送</w:t>
      </w:r>
      <w:r w:rsidR="004C26B1">
        <w:rPr>
          <w:rFonts w:ascii="新細明體" w:eastAsia="新細明體" w:hAnsi="新細明體" w:hint="eastAsia"/>
          <w:lang w:eastAsia="zh-TW"/>
        </w:rPr>
        <w:t>。</w:t>
      </w:r>
      <w:r w:rsidR="0001165F">
        <w:rPr>
          <w:rFonts w:ascii="新細明體" w:eastAsia="新細明體" w:hAnsi="新細明體" w:hint="eastAsia"/>
          <w:lang w:eastAsia="zh-TW"/>
        </w:rPr>
        <w:t>雖然不知道</w:t>
      </w:r>
      <w:r w:rsidR="00AE7CD1">
        <w:rPr>
          <w:rFonts w:ascii="新細明體" w:eastAsia="新細明體" w:hAnsi="新細明體" w:hint="eastAsia"/>
          <w:lang w:eastAsia="zh-TW"/>
        </w:rPr>
        <w:t xml:space="preserve">C# </w:t>
      </w:r>
      <w:r w:rsidR="0001165F">
        <w:rPr>
          <w:rFonts w:ascii="新細明體" w:eastAsia="新細明體" w:hAnsi="新細明體" w:hint="eastAsia"/>
          <w:lang w:eastAsia="zh-TW"/>
        </w:rPr>
        <w:t>以及</w:t>
      </w:r>
      <w:r w:rsidR="00AE7CD1">
        <w:rPr>
          <w:rFonts w:ascii="新細明體" w:eastAsia="新細明體" w:hAnsi="新細明體" w:hint="eastAsia"/>
          <w:lang w:eastAsia="zh-TW"/>
        </w:rPr>
        <w:t>V</w:t>
      </w:r>
      <w:r w:rsidR="00AE7CD1">
        <w:rPr>
          <w:rFonts w:ascii="新細明體" w:eastAsia="新細明體" w:hAnsi="新細明體"/>
          <w:lang w:eastAsia="zh-TW"/>
        </w:rPr>
        <w:t>isual B</w:t>
      </w:r>
      <w:r w:rsidR="004C26B1">
        <w:rPr>
          <w:rFonts w:ascii="新細明體" w:eastAsia="新細明體" w:hAnsi="新細明體" w:hint="eastAsia"/>
          <w:lang w:eastAsia="zh-TW"/>
        </w:rPr>
        <w:t>ASIC</w:t>
      </w:r>
      <w:r w:rsidR="00AE7CD1">
        <w:rPr>
          <w:rFonts w:ascii="新細明體" w:eastAsia="新細明體" w:hAnsi="新細明體" w:hint="eastAsia"/>
          <w:lang w:eastAsia="zh-TW"/>
        </w:rPr>
        <w:t>能否將函數註冊</w:t>
      </w:r>
      <w:r w:rsidR="000A4947">
        <w:rPr>
          <w:rFonts w:ascii="新細明體" w:eastAsia="新細明體" w:hAnsi="新細明體" w:hint="eastAsia"/>
          <w:lang w:eastAsia="zh-TW"/>
        </w:rPr>
        <w:t>到</w:t>
      </w:r>
      <w:r w:rsidR="00AE7CD1">
        <w:rPr>
          <w:rFonts w:ascii="新細明體" w:eastAsia="新細明體" w:hAnsi="新細明體" w:hint="eastAsia"/>
          <w:lang w:eastAsia="zh-TW"/>
        </w:rPr>
        <w:t>GUI</w:t>
      </w:r>
      <w:r w:rsidR="00B61826">
        <w:rPr>
          <w:rFonts w:ascii="新細明體" w:eastAsia="新細明體" w:hAnsi="新細明體" w:hint="eastAsia"/>
          <w:lang w:eastAsia="zh-TW"/>
        </w:rPr>
        <w:t>的</w:t>
      </w:r>
      <w:proofErr w:type="gramStart"/>
      <w:r w:rsidR="00AE7CD1">
        <w:rPr>
          <w:rFonts w:ascii="新細明體" w:eastAsia="新細明體" w:hAnsi="新細明體" w:hint="eastAsia"/>
          <w:lang w:eastAsia="zh-TW"/>
        </w:rPr>
        <w:t>迴</w:t>
      </w:r>
      <w:proofErr w:type="gramEnd"/>
      <w:r w:rsidR="00AE7CD1">
        <w:rPr>
          <w:rFonts w:ascii="新細明體" w:eastAsia="新細明體" w:hAnsi="新細明體" w:hint="eastAsia"/>
          <w:lang w:eastAsia="zh-TW"/>
        </w:rPr>
        <w:t>圈</w:t>
      </w:r>
      <w:r w:rsidR="00861DB6">
        <w:rPr>
          <w:rFonts w:ascii="新細明體" w:eastAsia="新細明體" w:hAnsi="新細明體" w:hint="eastAsia"/>
          <w:lang w:eastAsia="zh-TW"/>
        </w:rPr>
        <w:t>之中</w:t>
      </w:r>
      <w:r w:rsidR="00C6370D">
        <w:rPr>
          <w:rFonts w:ascii="新細明體" w:eastAsia="新細明體" w:hAnsi="新細明體" w:hint="eastAsia"/>
          <w:lang w:eastAsia="zh-TW"/>
        </w:rPr>
        <w:t>，但在Pytho</w:t>
      </w:r>
      <w:r w:rsidR="00861DB6">
        <w:rPr>
          <w:rFonts w:ascii="新細明體" w:eastAsia="新細明體" w:hAnsi="新細明體"/>
          <w:lang w:eastAsia="zh-TW"/>
        </w:rPr>
        <w:t>n</w:t>
      </w:r>
      <w:r w:rsidR="000A30CC">
        <w:rPr>
          <w:rFonts w:ascii="新細明體" w:eastAsia="新細明體" w:hAnsi="新細明體" w:hint="eastAsia"/>
          <w:lang w:eastAsia="zh-TW"/>
        </w:rPr>
        <w:t>可以</w:t>
      </w:r>
      <w:r w:rsidR="00861DB6">
        <w:rPr>
          <w:rFonts w:ascii="新細明體" w:eastAsia="新細明體" w:hAnsi="新細明體" w:hint="eastAsia"/>
          <w:lang w:eastAsia="zh-TW"/>
        </w:rPr>
        <w:t>透過</w:t>
      </w:r>
      <w:r w:rsidR="00B61826">
        <w:rPr>
          <w:rFonts w:ascii="新細明體" w:eastAsia="新細明體" w:hAnsi="新細明體" w:hint="eastAsia"/>
          <w:lang w:eastAsia="zh-TW"/>
        </w:rPr>
        <w:t>以下</w:t>
      </w:r>
      <w:r w:rsidR="0084554F">
        <w:rPr>
          <w:rFonts w:ascii="新細明體" w:eastAsia="新細明體" w:hAnsi="新細明體" w:hint="eastAsia"/>
          <w:lang w:eastAsia="zh-TW"/>
        </w:rPr>
        <w:t>的方式來達成</w:t>
      </w:r>
      <w:r w:rsidR="000A30CC">
        <w:rPr>
          <w:rFonts w:ascii="新細明體" w:eastAsia="新細明體" w:hAnsi="新細明體" w:hint="eastAsia"/>
          <w:lang w:eastAsia="zh-TW"/>
        </w:rPr>
        <w:t>。</w:t>
      </w:r>
    </w:p>
    <w:p w14:paraId="0EA9DC43" w14:textId="77777777" w:rsidR="0076758F" w:rsidRPr="0076758F" w:rsidRDefault="0076758F" w:rsidP="008473DC">
      <w:pPr>
        <w:spacing w:before="240"/>
        <w:ind w:rightChars="-20" w:right="-44" w:firstLineChars="200" w:firstLine="240"/>
        <w:rPr>
          <w:rFonts w:ascii="新細明體" w:eastAsia="新細明體" w:hAnsi="新細明體"/>
          <w:sz w:val="12"/>
          <w:szCs w:val="12"/>
          <w:lang w:eastAsia="zh-TW"/>
        </w:rPr>
      </w:pPr>
    </w:p>
    <w:p w14:paraId="72A89135" w14:textId="59907C58" w:rsidR="00DB4837" w:rsidRDefault="00534B01" w:rsidP="00766E39">
      <w:pPr>
        <w:spacing w:before="240"/>
        <w:jc w:val="center"/>
        <w:rPr>
          <w:rFonts w:eastAsia="新細明體"/>
          <w:lang w:eastAsia="zh-TW"/>
        </w:rPr>
      </w:pPr>
      <w:r w:rsidRPr="00534B01">
        <w:rPr>
          <w:noProof/>
          <w:lang w:eastAsia="zh-TW"/>
        </w:rPr>
        <w:drawing>
          <wp:inline distT="0" distB="0" distL="0" distR="0" wp14:anchorId="16FF174F" wp14:editId="351EF19E">
            <wp:extent cx="4460487" cy="4266169"/>
            <wp:effectExtent l="0" t="0" r="0" b="1270"/>
            <wp:docPr id="701712379" name="圖片 701712379" descr="一張含有 文字, 螢幕擷取畫面, 軟體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01712379" name="圖片 1" descr="一張含有 文字, 螢幕擷取畫面, 軟體 的圖片&#10;&#10;自動產生的描述"/>
                    <pic:cNvPicPr/>
                  </pic:nvPicPr>
                  <pic:blipFill rotWithShape="1">
                    <a:blip r:embed="rId12"/>
                    <a:srcRect t="1182"/>
                    <a:stretch/>
                  </pic:blipFill>
                  <pic:spPr bwMode="auto">
                    <a:xfrm>
                      <a:off x="0" y="0"/>
                      <a:ext cx="4460487" cy="426616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0BE66C48" w14:textId="034A296B" w:rsidR="00A649B0" w:rsidRPr="00A649B0" w:rsidRDefault="00A649B0" w:rsidP="00A649B0">
      <w:pPr>
        <w:jc w:val="center"/>
        <w:rPr>
          <w:rFonts w:eastAsia="新細明體"/>
          <w:color w:val="A6A6A6" w:themeColor="background1" w:themeShade="A6"/>
          <w:sz w:val="18"/>
          <w:szCs w:val="18"/>
          <w:lang w:eastAsia="zh-TW"/>
        </w:rPr>
      </w:pPr>
      <w:r w:rsidRPr="00A649B0">
        <w:rPr>
          <w:rFonts w:eastAsia="新細明體" w:hint="eastAsia"/>
          <w:color w:val="A6A6A6" w:themeColor="background1" w:themeShade="A6"/>
          <w:sz w:val="18"/>
          <w:szCs w:val="18"/>
          <w:lang w:eastAsia="zh-TW"/>
        </w:rPr>
        <w:t>（</w:t>
      </w:r>
      <w:r>
        <w:rPr>
          <w:rFonts w:eastAsia="新細明體" w:hint="eastAsia"/>
          <w:color w:val="A6A6A6" w:themeColor="background1" w:themeShade="A6"/>
          <w:sz w:val="18"/>
          <w:szCs w:val="18"/>
          <w:lang w:eastAsia="zh-TW"/>
        </w:rPr>
        <w:t>搭配</w:t>
      </w:r>
      <w:r w:rsidRPr="00566264">
        <w:rPr>
          <w:rFonts w:ascii="新細明體" w:eastAsia="新細明體" w:hAnsi="新細明體" w:hint="eastAsia"/>
          <w:color w:val="A6A6A6" w:themeColor="background1" w:themeShade="A6"/>
          <w:sz w:val="18"/>
          <w:szCs w:val="18"/>
          <w:lang w:eastAsia="zh-TW"/>
        </w:rPr>
        <w:t>GUI</w:t>
      </w:r>
      <w:r w:rsidR="00566264">
        <w:rPr>
          <w:rFonts w:eastAsia="新細明體" w:hint="eastAsia"/>
          <w:color w:val="A6A6A6" w:themeColor="background1" w:themeShade="A6"/>
          <w:sz w:val="18"/>
          <w:szCs w:val="18"/>
          <w:lang w:eastAsia="zh-TW"/>
        </w:rPr>
        <w:t>介面</w:t>
      </w:r>
      <w:r w:rsidR="00D56FF1">
        <w:rPr>
          <w:rFonts w:eastAsia="新細明體" w:hint="eastAsia"/>
          <w:color w:val="A6A6A6" w:themeColor="background1" w:themeShade="A6"/>
          <w:sz w:val="18"/>
          <w:szCs w:val="18"/>
          <w:lang w:eastAsia="zh-TW"/>
        </w:rPr>
        <w:t>的示例</w:t>
      </w:r>
      <w:r w:rsidRPr="00A649B0">
        <w:rPr>
          <w:rFonts w:eastAsia="新細明體" w:hint="eastAsia"/>
          <w:color w:val="A6A6A6" w:themeColor="background1" w:themeShade="A6"/>
          <w:sz w:val="18"/>
          <w:szCs w:val="18"/>
          <w:lang w:eastAsia="zh-TW"/>
        </w:rPr>
        <w:t>）</w:t>
      </w:r>
    </w:p>
    <w:p w14:paraId="3E491ACA" w14:textId="6AB3305D" w:rsidR="00A02CCD" w:rsidRPr="000035AD" w:rsidRDefault="00CF2451" w:rsidP="00FF5EA5">
      <w:pPr>
        <w:ind w:rightChars="43" w:right="95" w:firstLineChars="200" w:firstLine="440"/>
        <w:rPr>
          <w:rFonts w:ascii="新細明體" w:eastAsia="新細明體" w:hAnsi="新細明體" w:cstheme="majorHAnsi"/>
          <w:shd w:val="clear" w:color="auto" w:fill="FFFFFF"/>
          <w:lang w:eastAsia="zh-TW"/>
        </w:rPr>
      </w:pPr>
      <w:r>
        <w:rPr>
          <w:rFonts w:ascii="新細明體" w:eastAsia="新細明體" w:hAnsi="新細明體" w:hint="eastAsia"/>
          <w:lang w:eastAsia="zh-TW"/>
        </w:rPr>
        <w:t>上</w:t>
      </w:r>
      <w:r w:rsidR="007A72A4">
        <w:rPr>
          <w:rFonts w:ascii="新細明體" w:eastAsia="新細明體" w:hAnsi="新細明體" w:hint="eastAsia"/>
          <w:lang w:eastAsia="zh-TW"/>
        </w:rPr>
        <w:t>方範例同樣使</w:t>
      </w:r>
      <w:r>
        <w:rPr>
          <w:rFonts w:ascii="新細明體" w:eastAsia="新細明體" w:hAnsi="新細明體" w:hint="eastAsia"/>
          <w:lang w:eastAsia="zh-TW"/>
        </w:rPr>
        <w:t>用</w:t>
      </w:r>
      <w:r w:rsidR="007A72A4">
        <w:rPr>
          <w:rFonts w:ascii="新細明體" w:eastAsia="新細明體" w:hAnsi="新細明體" w:hint="eastAsia"/>
          <w:lang w:eastAsia="zh-TW"/>
        </w:rPr>
        <w:t>了</w:t>
      </w:r>
      <w:r>
        <w:rPr>
          <w:rFonts w:ascii="新細明體" w:eastAsia="新細明體" w:hAnsi="新細明體" w:hint="eastAsia"/>
          <w:lang w:eastAsia="zh-TW"/>
        </w:rPr>
        <w:t>分時多工的方式，</w:t>
      </w:r>
      <w:r w:rsidR="0075349F">
        <w:rPr>
          <w:rFonts w:ascii="新細明體" w:eastAsia="新細明體" w:hAnsi="新細明體" w:hint="eastAsia"/>
          <w:lang w:eastAsia="zh-TW"/>
        </w:rPr>
        <w:t>與先前不同的是</w:t>
      </w:r>
      <w:r w:rsidR="004B044D">
        <w:rPr>
          <w:rFonts w:ascii="新細明體" w:eastAsia="新細明體" w:hAnsi="新細明體" w:hint="eastAsia"/>
          <w:lang w:eastAsia="zh-TW"/>
        </w:rPr>
        <w:t>這邊</w:t>
      </w:r>
      <w:r w:rsidR="00CA08F2">
        <w:rPr>
          <w:rFonts w:ascii="新細明體" w:eastAsia="新細明體" w:hAnsi="新細明體" w:hint="eastAsia"/>
          <w:lang w:eastAsia="zh-TW"/>
        </w:rPr>
        <w:t>也將</w:t>
      </w:r>
      <w:r>
        <w:rPr>
          <w:rFonts w:ascii="新細明體" w:eastAsia="新細明體" w:hAnsi="新細明體" w:hint="eastAsia"/>
          <w:lang w:eastAsia="zh-TW"/>
        </w:rPr>
        <w:t>GUI</w:t>
      </w:r>
      <w:r w:rsidR="00CA08F2">
        <w:rPr>
          <w:rFonts w:ascii="新細明體" w:eastAsia="新細明體" w:hAnsi="新細明體" w:hint="eastAsia"/>
          <w:lang w:eastAsia="zh-TW"/>
        </w:rPr>
        <w:t>加入</w:t>
      </w:r>
      <w:r w:rsidR="00636B8B">
        <w:rPr>
          <w:rFonts w:ascii="新細明體" w:eastAsia="新細明體" w:hAnsi="新細明體" w:hint="eastAsia"/>
          <w:lang w:eastAsia="zh-TW"/>
        </w:rPr>
        <w:t>至</w:t>
      </w:r>
      <w:proofErr w:type="gramStart"/>
      <w:r w:rsidR="00636B8B">
        <w:rPr>
          <w:rFonts w:ascii="新細明體" w:eastAsia="新細明體" w:hAnsi="新細明體" w:hint="eastAsia"/>
          <w:lang w:eastAsia="zh-TW"/>
        </w:rPr>
        <w:t>等待</w:t>
      </w:r>
      <w:r>
        <w:rPr>
          <w:rFonts w:ascii="新細明體" w:eastAsia="新細明體" w:hAnsi="新細明體" w:hint="eastAsia"/>
          <w:lang w:eastAsia="zh-TW"/>
        </w:rPr>
        <w:t>隊</w:t>
      </w:r>
      <w:r w:rsidR="004B044D">
        <w:rPr>
          <w:rFonts w:ascii="新細明體" w:eastAsia="新細明體" w:hAnsi="新細明體" w:hint="eastAsia"/>
          <w:lang w:eastAsia="zh-TW"/>
        </w:rPr>
        <w:t>列</w:t>
      </w:r>
      <w:proofErr w:type="gramEnd"/>
      <w:r>
        <w:rPr>
          <w:rFonts w:ascii="新細明體" w:eastAsia="新細明體" w:hAnsi="新細明體" w:hint="eastAsia"/>
          <w:lang w:eastAsia="zh-TW"/>
        </w:rPr>
        <w:t>。</w:t>
      </w:r>
      <w:r w:rsidR="00566264">
        <w:rPr>
          <w:rFonts w:ascii="新細明體" w:eastAsia="新細明體" w:hAnsi="新細明體" w:hint="eastAsia"/>
          <w:lang w:eastAsia="zh-TW"/>
        </w:rPr>
        <w:t>至於</w:t>
      </w:r>
      <w:r w:rsidR="004E4B06">
        <w:rPr>
          <w:rFonts w:ascii="新細明體" w:eastAsia="新細明體" w:hAnsi="新細明體" w:hint="eastAsia"/>
          <w:lang w:eastAsia="zh-TW"/>
        </w:rPr>
        <w:t>發送</w:t>
      </w:r>
      <w:r w:rsidR="00276CEC">
        <w:rPr>
          <w:rFonts w:ascii="新細明體" w:eastAsia="新細明體" w:hAnsi="新細明體" w:hint="eastAsia"/>
          <w:lang w:eastAsia="zh-TW"/>
        </w:rPr>
        <w:t>訊息</w:t>
      </w:r>
      <w:r w:rsidR="00206BB7">
        <w:rPr>
          <w:rFonts w:ascii="新細明體" w:eastAsia="新細明體" w:hAnsi="新細明體" w:hint="eastAsia"/>
          <w:lang w:eastAsia="zh-TW"/>
        </w:rPr>
        <w:t>的功能</w:t>
      </w:r>
      <w:r w:rsidR="008C34AF">
        <w:rPr>
          <w:rFonts w:ascii="新細明體" w:eastAsia="新細明體" w:hAnsi="新細明體" w:hint="eastAsia"/>
          <w:lang w:eastAsia="zh-TW"/>
        </w:rPr>
        <w:t>，只需</w:t>
      </w:r>
      <w:r w:rsidR="00276CEC">
        <w:rPr>
          <w:rFonts w:ascii="新細明體" w:eastAsia="新細明體" w:hAnsi="新細明體" w:hint="eastAsia"/>
          <w:lang w:eastAsia="zh-TW"/>
        </w:rPr>
        <w:t>將</w:t>
      </w:r>
      <w:r w:rsidR="002B5C30">
        <w:rPr>
          <w:rFonts w:ascii="新細明體" w:eastAsia="新細明體" w:hAnsi="新細明體" w:hint="eastAsia"/>
          <w:lang w:eastAsia="zh-TW"/>
        </w:rPr>
        <w:t>函數</w:t>
      </w:r>
      <w:r w:rsidR="004F5952">
        <w:rPr>
          <w:rFonts w:ascii="新細明體" w:eastAsia="新細明體" w:hAnsi="新細明體" w:hint="eastAsia"/>
          <w:lang w:eastAsia="zh-TW"/>
        </w:rPr>
        <w:t>綁定到</w:t>
      </w:r>
      <w:r w:rsidR="002B5C30">
        <w:rPr>
          <w:rFonts w:ascii="新細明體" w:eastAsia="新細明體" w:hAnsi="新細明體" w:hint="eastAsia"/>
          <w:lang w:eastAsia="zh-TW"/>
        </w:rPr>
        <w:t>按鈕</w:t>
      </w:r>
      <w:r w:rsidR="004F5952">
        <w:rPr>
          <w:rFonts w:ascii="新細明體" w:eastAsia="新細明體" w:hAnsi="新細明體" w:hint="eastAsia"/>
          <w:lang w:eastAsia="zh-TW"/>
        </w:rPr>
        <w:t>上</w:t>
      </w:r>
      <w:r w:rsidR="004E4B06">
        <w:rPr>
          <w:rFonts w:ascii="新細明體" w:eastAsia="新細明體" w:hAnsi="新細明體" w:hint="eastAsia"/>
          <w:lang w:eastAsia="zh-TW"/>
        </w:rPr>
        <w:t>即可</w:t>
      </w:r>
      <w:r w:rsidR="00312F87">
        <w:rPr>
          <w:rFonts w:ascii="新細明體" w:eastAsia="新細明體" w:hAnsi="新細明體" w:hint="eastAsia"/>
          <w:lang w:eastAsia="zh-TW"/>
        </w:rPr>
        <w:t>，</w:t>
      </w:r>
      <w:r w:rsidR="00636B8B" w:rsidRPr="00636B8B">
        <w:rPr>
          <w:rFonts w:ascii="新細明體" w:eastAsia="新細明體" w:hAnsi="新細明體" w:hint="eastAsia"/>
          <w:lang w:eastAsia="zh-TW"/>
        </w:rPr>
        <w:t>在此</w:t>
      </w:r>
      <w:r w:rsidR="004E4B06">
        <w:rPr>
          <w:rFonts w:ascii="新細明體" w:eastAsia="新細明體" w:hAnsi="新細明體" w:hint="eastAsia"/>
          <w:lang w:eastAsia="zh-TW"/>
        </w:rPr>
        <w:t>就</w:t>
      </w:r>
      <w:r w:rsidR="00636B8B" w:rsidRPr="00636B8B">
        <w:rPr>
          <w:rFonts w:ascii="新細明體" w:eastAsia="新細明體" w:hAnsi="新細明體" w:hint="eastAsia"/>
          <w:lang w:eastAsia="zh-TW"/>
        </w:rPr>
        <w:t>略過不詳細說明。</w:t>
      </w:r>
      <w:r w:rsidR="00384937">
        <w:rPr>
          <w:rFonts w:ascii="新細明體" w:eastAsia="新細明體" w:hAnsi="新細明體" w:hint="eastAsia"/>
          <w:lang w:eastAsia="zh-TW"/>
        </w:rPr>
        <w:t>由這個範例可以得知：</w:t>
      </w:r>
      <w:r w:rsidR="00384937" w:rsidRPr="00D2550A">
        <w:rPr>
          <w:rFonts w:ascii="新細明體" w:eastAsia="新細明體" w:hAnsi="新細明體" w:hint="eastAsia"/>
          <w:lang w:eastAsia="zh-TW"/>
        </w:rPr>
        <w:t>並行</w:t>
      </w:r>
      <w:r w:rsidR="00384937">
        <w:rPr>
          <w:rFonts w:ascii="新細明體" w:eastAsia="新細明體" w:hAnsi="新細明體" w:cstheme="majorHAnsi" w:hint="eastAsia"/>
          <w:shd w:val="clear" w:color="auto" w:fill="FFFFFF"/>
          <w:lang w:eastAsia="zh-TW"/>
        </w:rPr>
        <w:t>多工</w:t>
      </w:r>
      <w:r w:rsidR="00F17691">
        <w:rPr>
          <w:rFonts w:ascii="新細明體" w:eastAsia="新細明體" w:hAnsi="新細明體" w:hint="eastAsia"/>
          <w:lang w:eastAsia="zh-TW"/>
        </w:rPr>
        <w:t>（</w:t>
      </w:r>
      <w:r w:rsidR="00A31283" w:rsidRPr="00A31283">
        <w:rPr>
          <w:rFonts w:ascii="新細明體" w:eastAsia="新細明體" w:hAnsi="新細明體" w:cstheme="majorHAnsi"/>
          <w:shd w:val="clear" w:color="auto" w:fill="FFFFFF"/>
          <w:lang w:eastAsia="zh-TW"/>
        </w:rPr>
        <w:t>Concurrency</w:t>
      </w:r>
      <w:r w:rsidR="00F17691">
        <w:rPr>
          <w:rFonts w:ascii="新細明體" w:eastAsia="新細明體" w:hAnsi="新細明體" w:cstheme="majorHAnsi" w:hint="eastAsia"/>
          <w:shd w:val="clear" w:color="auto" w:fill="FFFFFF"/>
          <w:lang w:eastAsia="zh-TW"/>
        </w:rPr>
        <w:t>）</w:t>
      </w:r>
      <w:r w:rsidR="00D84D88">
        <w:rPr>
          <w:rFonts w:ascii="新細明體" w:eastAsia="新細明體" w:hAnsi="新細明體" w:cstheme="majorHAnsi" w:hint="eastAsia"/>
          <w:shd w:val="clear" w:color="auto" w:fill="FFFFFF"/>
          <w:lang w:eastAsia="zh-TW"/>
        </w:rPr>
        <w:t>不一定需要</w:t>
      </w:r>
      <w:r w:rsidR="00C35FE5">
        <w:rPr>
          <w:rFonts w:ascii="新細明體" w:eastAsia="新細明體" w:hAnsi="新細明體" w:cstheme="majorHAnsi" w:hint="eastAsia"/>
          <w:shd w:val="clear" w:color="auto" w:fill="FFFFFF"/>
          <w:lang w:eastAsia="zh-TW"/>
        </w:rPr>
        <w:t>平行</w:t>
      </w:r>
      <w:r w:rsidR="00A06458">
        <w:rPr>
          <w:rFonts w:ascii="新細明體" w:eastAsia="新細明體" w:hAnsi="新細明體" w:cstheme="majorHAnsi" w:hint="eastAsia"/>
          <w:shd w:val="clear" w:color="auto" w:fill="FFFFFF"/>
          <w:lang w:eastAsia="zh-TW"/>
        </w:rPr>
        <w:t>（</w:t>
      </w:r>
      <w:r w:rsidR="00A06458" w:rsidRPr="00A06458">
        <w:rPr>
          <w:rFonts w:ascii="新細明體" w:eastAsia="新細明體" w:hAnsi="新細明體" w:cstheme="majorHAnsi"/>
          <w:shd w:val="clear" w:color="auto" w:fill="FFFFFF"/>
          <w:lang w:eastAsia="zh-TW"/>
        </w:rPr>
        <w:t>Parallelism</w:t>
      </w:r>
      <w:r w:rsidR="00A06458">
        <w:rPr>
          <w:rFonts w:ascii="新細明體" w:eastAsia="新細明體" w:hAnsi="新細明體" w:cstheme="majorHAnsi" w:hint="eastAsia"/>
          <w:shd w:val="clear" w:color="auto" w:fill="FFFFFF"/>
          <w:lang w:eastAsia="zh-TW"/>
        </w:rPr>
        <w:t>）。</w:t>
      </w:r>
    </w:p>
    <w:p w14:paraId="3A49D1E5" w14:textId="74914CBA" w:rsidR="006C7D10" w:rsidRPr="00942C88" w:rsidRDefault="00942C88" w:rsidP="00DD65BA">
      <w:pPr>
        <w:pStyle w:val="2"/>
        <w:rPr>
          <w:rFonts w:ascii="新細明體" w:eastAsia="新細明體" w:hAnsi="新細明體"/>
          <w:b w:val="0"/>
          <w:bCs w:val="0"/>
          <w:lang w:eastAsia="zh-TW"/>
        </w:rPr>
      </w:pPr>
      <w:bookmarkStart w:id="7" w:name="_Toc148733120"/>
      <w:bookmarkStart w:id="8" w:name="_Toc148912680"/>
      <w:r w:rsidRPr="00942C88">
        <w:rPr>
          <w:rFonts w:hint="eastAsia"/>
          <w:lang w:eastAsia="zh-TW"/>
        </w:rPr>
        <w:lastRenderedPageBreak/>
        <w:t>線程與</w:t>
      </w:r>
      <w:r w:rsidR="00A37D70">
        <w:rPr>
          <w:rFonts w:ascii="新細明體" w:eastAsia="新細明體" w:hAnsi="新細明體" w:hint="eastAsia"/>
          <w:lang w:eastAsia="zh-TW"/>
        </w:rPr>
        <w:t>行</w:t>
      </w:r>
      <w:r w:rsidRPr="00942C88">
        <w:rPr>
          <w:rFonts w:ascii="新細明體" w:eastAsia="新細明體" w:hAnsi="新細明體" w:hint="eastAsia"/>
          <w:lang w:eastAsia="zh-TW"/>
        </w:rPr>
        <w:t>程</w:t>
      </w:r>
      <w:bookmarkEnd w:id="7"/>
      <w:bookmarkEnd w:id="8"/>
    </w:p>
    <w:p w14:paraId="70438A0D" w14:textId="7F411748" w:rsidR="000C40DD" w:rsidRDefault="008936B4" w:rsidP="008473DC">
      <w:pPr>
        <w:ind w:firstLineChars="200" w:firstLine="440"/>
        <w:rPr>
          <w:rFonts w:ascii="新細明體" w:eastAsia="新細明體" w:hAnsi="新細明體"/>
          <w:lang w:eastAsia="zh-TW"/>
        </w:rPr>
      </w:pPr>
      <w:r w:rsidRPr="008936B4">
        <w:rPr>
          <w:rFonts w:ascii="新細明體" w:eastAsia="新細明體" w:hAnsi="新細明體" w:hint="eastAsia"/>
          <w:lang w:eastAsia="zh-TW"/>
        </w:rPr>
        <w:t>在本節中，我們將討論線程</w:t>
      </w:r>
      <w:proofErr w:type="gramStart"/>
      <w:r>
        <w:rPr>
          <w:rFonts w:ascii="新細明體" w:eastAsia="新細明體" w:hAnsi="新細明體" w:hint="eastAsia"/>
          <w:lang w:eastAsia="zh-TW"/>
        </w:rPr>
        <w:t>（</w:t>
      </w:r>
      <w:proofErr w:type="gramEnd"/>
      <w:r w:rsidR="007F585A">
        <w:rPr>
          <w:rFonts w:ascii="新細明體" w:eastAsia="新細明體" w:hAnsi="新細明體" w:hint="eastAsia"/>
          <w:lang w:eastAsia="zh-TW"/>
        </w:rPr>
        <w:t>或稱作：執行</w:t>
      </w:r>
      <w:proofErr w:type="gramStart"/>
      <w:r w:rsidR="007F585A">
        <w:rPr>
          <w:rFonts w:ascii="新細明體" w:eastAsia="新細明體" w:hAnsi="新細明體" w:hint="eastAsia"/>
          <w:lang w:eastAsia="zh-TW"/>
        </w:rPr>
        <w:t>緒</w:t>
      </w:r>
      <w:proofErr w:type="gramEnd"/>
      <w:r w:rsidR="007F585A">
        <w:rPr>
          <w:rFonts w:ascii="新細明體" w:eastAsia="新細明體" w:hAnsi="新細明體" w:hint="eastAsia"/>
          <w:lang w:eastAsia="zh-TW"/>
        </w:rPr>
        <w:t>，英文T</w:t>
      </w:r>
      <w:r w:rsidR="007F585A">
        <w:rPr>
          <w:rFonts w:ascii="新細明體" w:eastAsia="新細明體" w:hAnsi="新細明體"/>
          <w:lang w:eastAsia="zh-TW"/>
        </w:rPr>
        <w:t>hread</w:t>
      </w:r>
      <w:proofErr w:type="gramStart"/>
      <w:r>
        <w:rPr>
          <w:rFonts w:ascii="新細明體" w:eastAsia="新細明體" w:hAnsi="新細明體" w:hint="eastAsia"/>
          <w:lang w:eastAsia="zh-TW"/>
        </w:rPr>
        <w:t>）</w:t>
      </w:r>
      <w:proofErr w:type="gramEnd"/>
      <w:r>
        <w:rPr>
          <w:rFonts w:ascii="新細明體" w:eastAsia="新細明體" w:hAnsi="新細明體" w:hint="eastAsia"/>
          <w:lang w:eastAsia="zh-TW"/>
        </w:rPr>
        <w:t>與行</w:t>
      </w:r>
      <w:r w:rsidRPr="00942C88">
        <w:rPr>
          <w:rFonts w:ascii="新細明體" w:eastAsia="新細明體" w:hAnsi="新細明體" w:hint="eastAsia"/>
          <w:lang w:eastAsia="zh-TW"/>
        </w:rPr>
        <w:t>程</w:t>
      </w:r>
      <w:r>
        <w:rPr>
          <w:rFonts w:ascii="新細明體" w:eastAsia="新細明體" w:hAnsi="新細明體" w:hint="eastAsia"/>
          <w:lang w:eastAsia="zh-TW"/>
        </w:rPr>
        <w:t>（P</w:t>
      </w:r>
      <w:r>
        <w:rPr>
          <w:rFonts w:ascii="新細明體" w:eastAsia="新細明體" w:hAnsi="新細明體"/>
          <w:lang w:eastAsia="zh-TW"/>
        </w:rPr>
        <w:t>rocess</w:t>
      </w:r>
      <w:r>
        <w:rPr>
          <w:rFonts w:ascii="新細明體" w:eastAsia="新細明體" w:hAnsi="新細明體" w:hint="eastAsia"/>
          <w:lang w:eastAsia="zh-TW"/>
        </w:rPr>
        <w:t>，大陸翻譯叫做進程）的差別。</w:t>
      </w:r>
    </w:p>
    <w:p w14:paraId="606C4814" w14:textId="32B7D56B" w:rsidR="00E04C58" w:rsidRPr="00E04C58" w:rsidRDefault="00E04C58" w:rsidP="000C5F2A">
      <w:pPr>
        <w:pStyle w:val="3"/>
        <w:rPr>
          <w:sz w:val="20"/>
          <w:szCs w:val="20"/>
          <w:lang w:eastAsia="zh-TW"/>
        </w:rPr>
      </w:pPr>
      <w:bookmarkStart w:id="9" w:name="_Toc148912681"/>
      <w:r w:rsidRPr="00E04C58">
        <w:rPr>
          <w:rFonts w:hint="eastAsia"/>
          <w:lang w:eastAsia="zh-TW"/>
        </w:rPr>
        <w:t>行程</w:t>
      </w:r>
      <w:bookmarkEnd w:id="9"/>
    </w:p>
    <w:p w14:paraId="35A231C5" w14:textId="0BFFD0CC" w:rsidR="00E17713" w:rsidRDefault="00504952" w:rsidP="008473DC">
      <w:pPr>
        <w:ind w:firstLineChars="200" w:firstLine="440"/>
        <w:rPr>
          <w:rFonts w:ascii="新細明體" w:eastAsia="新細明體" w:hAnsi="新細明體"/>
          <w:lang w:eastAsia="zh-TW"/>
        </w:rPr>
      </w:pPr>
      <w:r w:rsidRPr="00504952">
        <w:rPr>
          <w:rFonts w:ascii="新細明體" w:eastAsia="新細明體" w:hAnsi="新細明體" w:hint="eastAsia"/>
          <w:lang w:eastAsia="zh-TW"/>
        </w:rPr>
        <w:t>行程</w:t>
      </w:r>
      <w:r>
        <w:rPr>
          <w:rFonts w:ascii="新細明體" w:eastAsia="新細明體" w:hAnsi="新細明體" w:hint="eastAsia"/>
          <w:lang w:eastAsia="zh-TW"/>
        </w:rPr>
        <w:t>（</w:t>
      </w:r>
      <w:r w:rsidR="004615F1">
        <w:rPr>
          <w:rFonts w:ascii="新細明體" w:eastAsia="新細明體" w:hAnsi="新細明體" w:hint="eastAsia"/>
          <w:lang w:eastAsia="zh-TW"/>
        </w:rPr>
        <w:t>P</w:t>
      </w:r>
      <w:r w:rsidR="004615F1">
        <w:rPr>
          <w:rFonts w:ascii="新細明體" w:eastAsia="新細明體" w:hAnsi="新細明體"/>
          <w:lang w:eastAsia="zh-TW"/>
        </w:rPr>
        <w:t>rocess</w:t>
      </w:r>
      <w:r>
        <w:rPr>
          <w:rFonts w:ascii="新細明體" w:eastAsia="新細明體" w:hAnsi="新細明體" w:hint="eastAsia"/>
          <w:lang w:eastAsia="zh-TW"/>
        </w:rPr>
        <w:t>）</w:t>
      </w:r>
      <w:r w:rsidR="004615F1">
        <w:rPr>
          <w:rFonts w:ascii="新細明體" w:eastAsia="新細明體" w:hAnsi="新細明體" w:hint="eastAsia"/>
          <w:lang w:eastAsia="zh-TW"/>
        </w:rPr>
        <w:t>是執行中的程式實</w:t>
      </w:r>
      <w:r w:rsidR="000C40DD">
        <w:rPr>
          <w:rFonts w:ascii="新細明體" w:eastAsia="新細明體" w:hAnsi="新細明體" w:hint="eastAsia"/>
          <w:lang w:eastAsia="zh-TW"/>
        </w:rPr>
        <w:t>例</w:t>
      </w:r>
      <w:r w:rsidR="00D75F9C">
        <w:rPr>
          <w:rFonts w:ascii="新細明體" w:eastAsia="新細明體" w:hAnsi="新細明體" w:hint="eastAsia"/>
          <w:lang w:eastAsia="zh-TW"/>
        </w:rPr>
        <w:t>，每一個</w:t>
      </w:r>
      <w:r w:rsidR="004014C4" w:rsidRPr="00504952">
        <w:rPr>
          <w:rFonts w:ascii="新細明體" w:eastAsia="新細明體" w:hAnsi="新細明體" w:hint="eastAsia"/>
          <w:lang w:eastAsia="zh-TW"/>
        </w:rPr>
        <w:t>行程</w:t>
      </w:r>
      <w:r w:rsidR="00D75F9C">
        <w:rPr>
          <w:rFonts w:ascii="新細明體" w:eastAsia="新細明體" w:hAnsi="新細明體" w:hint="eastAsia"/>
          <w:lang w:eastAsia="zh-TW"/>
        </w:rPr>
        <w:t>有各自的ID</w:t>
      </w:r>
      <w:r w:rsidR="007D5D68">
        <w:rPr>
          <w:rFonts w:ascii="新細明體" w:eastAsia="新細明體" w:hAnsi="新細明體" w:hint="eastAsia"/>
          <w:lang w:eastAsia="zh-TW"/>
        </w:rPr>
        <w:t>，</w:t>
      </w:r>
      <w:r w:rsidR="00A36C71">
        <w:rPr>
          <w:rFonts w:ascii="新細明體" w:eastAsia="新細明體" w:hAnsi="新細明體" w:hint="eastAsia"/>
          <w:lang w:eastAsia="zh-TW"/>
        </w:rPr>
        <w:t>且互相獨立。</w:t>
      </w:r>
      <w:r w:rsidR="00867EB4">
        <w:rPr>
          <w:rFonts w:ascii="新細明體" w:eastAsia="新細明體" w:hAnsi="新細明體" w:hint="eastAsia"/>
          <w:lang w:eastAsia="zh-TW"/>
        </w:rPr>
        <w:t>百聞不如一見，直接上圖！在工作管理員中，可以看到筆者此時開啟的應用程式</w:t>
      </w:r>
      <w:r w:rsidR="002C26CF">
        <w:rPr>
          <w:rFonts w:ascii="新細明體" w:eastAsia="新細明體" w:hAnsi="新細明體" w:hint="eastAsia"/>
          <w:lang w:eastAsia="zh-TW"/>
        </w:rPr>
        <w:t>，而應用程式後面括號的數字就是該應用程式開啟了多少個實例</w:t>
      </w:r>
      <w:r w:rsidR="001F6BFA">
        <w:rPr>
          <w:rFonts w:ascii="新細明體" w:eastAsia="新細明體" w:hAnsi="新細明體" w:hint="eastAsia"/>
          <w:lang w:eastAsia="zh-TW"/>
        </w:rPr>
        <w:t>，比方說E</w:t>
      </w:r>
      <w:r w:rsidR="001F6BFA">
        <w:rPr>
          <w:rFonts w:ascii="新細明體" w:eastAsia="新細明體" w:hAnsi="新細明體"/>
          <w:lang w:eastAsia="zh-TW"/>
        </w:rPr>
        <w:t>dge</w:t>
      </w:r>
      <w:r w:rsidR="001F6BFA">
        <w:rPr>
          <w:rFonts w:ascii="新細明體" w:eastAsia="新細明體" w:hAnsi="新細明體" w:hint="eastAsia"/>
          <w:lang w:eastAsia="zh-TW"/>
        </w:rPr>
        <w:t>瀏覽器就開了3</w:t>
      </w:r>
      <w:r w:rsidR="001F6BFA">
        <w:rPr>
          <w:rFonts w:ascii="新細明體" w:eastAsia="新細明體" w:hAnsi="新細明體"/>
          <w:lang w:eastAsia="zh-TW"/>
        </w:rPr>
        <w:t>8</w:t>
      </w:r>
      <w:r w:rsidR="001F6BFA">
        <w:rPr>
          <w:rFonts w:ascii="新細明體" w:eastAsia="新細明體" w:hAnsi="新細明體" w:hint="eastAsia"/>
          <w:lang w:eastAsia="zh-TW"/>
        </w:rPr>
        <w:t>個實例。</w:t>
      </w:r>
    </w:p>
    <w:p w14:paraId="3C45AE01" w14:textId="77777777" w:rsidR="009E2223" w:rsidRPr="009E2223" w:rsidRDefault="009E2223" w:rsidP="008473DC">
      <w:pPr>
        <w:ind w:firstLineChars="200" w:firstLine="240"/>
        <w:rPr>
          <w:rFonts w:ascii="新細明體" w:eastAsia="新細明體" w:hAnsi="新細明體"/>
          <w:sz w:val="12"/>
          <w:szCs w:val="12"/>
          <w:lang w:eastAsia="zh-TW"/>
        </w:rPr>
      </w:pPr>
    </w:p>
    <w:p w14:paraId="2E0938FB" w14:textId="65BD7114" w:rsidR="00E17713" w:rsidRDefault="00E17713" w:rsidP="000C5F2A">
      <w:pPr>
        <w:jc w:val="center"/>
        <w:rPr>
          <w:rFonts w:ascii="新細明體" w:eastAsia="新細明體" w:hAnsi="新細明體"/>
          <w:lang w:eastAsia="zh-TW"/>
        </w:rPr>
      </w:pPr>
      <w:r>
        <w:rPr>
          <w:noProof/>
        </w:rPr>
        <w:drawing>
          <wp:inline distT="0" distB="0" distL="0" distR="0" wp14:anchorId="2FA7FF0F" wp14:editId="1C9934B7">
            <wp:extent cx="4884420" cy="2774709"/>
            <wp:effectExtent l="0" t="0" r="0" b="6985"/>
            <wp:docPr id="864636218" name="圖片 864636218" descr="一張含有 文字, 螢幕擷取畫面, 軟體, 數字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64636218" name="圖片 1" descr="一張含有 文字, 螢幕擷取畫面, 軟體, 數字 的圖片&#10;&#10;自動產生的描述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4894832" cy="278062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188BA0F" w14:textId="77777777" w:rsidR="00E17713" w:rsidRDefault="00E17713" w:rsidP="000C5F2A">
      <w:pPr>
        <w:rPr>
          <w:rFonts w:ascii="新細明體" w:eastAsia="新細明體" w:hAnsi="新細明體"/>
          <w:lang w:eastAsia="zh-TW"/>
        </w:rPr>
      </w:pPr>
    </w:p>
    <w:p w14:paraId="33C6A7E6" w14:textId="02C42B4E" w:rsidR="001F6BFA" w:rsidRDefault="001F6BFA" w:rsidP="008473DC">
      <w:pPr>
        <w:ind w:firstLineChars="200" w:firstLine="440"/>
        <w:rPr>
          <w:rFonts w:ascii="新細明體" w:eastAsia="新細明體" w:hAnsi="新細明體"/>
          <w:lang w:eastAsia="zh-TW"/>
        </w:rPr>
      </w:pPr>
      <w:r>
        <w:rPr>
          <w:rFonts w:ascii="新細明體" w:eastAsia="新細明體" w:hAnsi="新細明體" w:hint="eastAsia"/>
          <w:lang w:eastAsia="zh-TW"/>
        </w:rPr>
        <w:t>當我們點進詳細資料，確實看到了</w:t>
      </w:r>
      <w:r w:rsidR="005B6D16">
        <w:rPr>
          <w:rFonts w:ascii="新細明體" w:eastAsia="新細明體" w:hAnsi="新細明體" w:hint="eastAsia"/>
          <w:lang w:eastAsia="zh-TW"/>
        </w:rPr>
        <w:t>E</w:t>
      </w:r>
      <w:r w:rsidR="005B6D16">
        <w:rPr>
          <w:rFonts w:ascii="新細明體" w:eastAsia="新細明體" w:hAnsi="新細明體"/>
          <w:lang w:eastAsia="zh-TW"/>
        </w:rPr>
        <w:t>dge</w:t>
      </w:r>
      <w:r w:rsidR="005B6D16">
        <w:rPr>
          <w:rFonts w:ascii="新細明體" w:eastAsia="新細明體" w:hAnsi="新細明體" w:hint="eastAsia"/>
          <w:lang w:eastAsia="zh-TW"/>
        </w:rPr>
        <w:t>正在執行超級多的實例，而每</w:t>
      </w:r>
      <w:proofErr w:type="gramStart"/>
      <w:r w:rsidR="005B6D16">
        <w:rPr>
          <w:rFonts w:ascii="新細明體" w:eastAsia="新細明體" w:hAnsi="新細明體" w:hint="eastAsia"/>
          <w:lang w:eastAsia="zh-TW"/>
        </w:rPr>
        <w:t>個</w:t>
      </w:r>
      <w:proofErr w:type="gramEnd"/>
      <w:r w:rsidR="005B6D16">
        <w:rPr>
          <w:rFonts w:ascii="新細明體" w:eastAsia="新細明體" w:hAnsi="新細明體" w:hint="eastAsia"/>
          <w:lang w:eastAsia="zh-TW"/>
        </w:rPr>
        <w:t>實例都有自己的PID</w:t>
      </w:r>
      <w:r w:rsidR="00504952">
        <w:rPr>
          <w:rFonts w:ascii="新細明體" w:eastAsia="新細明體" w:hAnsi="新細明體" w:hint="eastAsia"/>
          <w:lang w:eastAsia="zh-TW"/>
        </w:rPr>
        <w:t>（P</w:t>
      </w:r>
      <w:r w:rsidR="00504952">
        <w:rPr>
          <w:rFonts w:ascii="新細明體" w:eastAsia="新細明體" w:hAnsi="新細明體"/>
          <w:lang w:eastAsia="zh-TW"/>
        </w:rPr>
        <w:t>rocess ID</w:t>
      </w:r>
      <w:r w:rsidR="00504952">
        <w:rPr>
          <w:rFonts w:ascii="新細明體" w:eastAsia="新細明體" w:hAnsi="新細明體" w:hint="eastAsia"/>
          <w:lang w:eastAsia="zh-TW"/>
        </w:rPr>
        <w:t>）</w:t>
      </w:r>
      <w:r w:rsidR="008E1440">
        <w:rPr>
          <w:rFonts w:ascii="新細明體" w:eastAsia="新細明體" w:hAnsi="新細明體" w:hint="eastAsia"/>
          <w:lang w:eastAsia="zh-TW"/>
        </w:rPr>
        <w:t>，所以</w:t>
      </w:r>
      <w:r w:rsidR="00830AF8">
        <w:rPr>
          <w:rFonts w:ascii="新細明體" w:eastAsia="新細明體" w:hAnsi="新細明體" w:hint="eastAsia"/>
          <w:lang w:eastAsia="zh-TW"/>
        </w:rPr>
        <w:t>M</w:t>
      </w:r>
      <w:r w:rsidR="00830AF8">
        <w:rPr>
          <w:rFonts w:ascii="新細明體" w:eastAsia="新細明體" w:hAnsi="新細明體"/>
          <w:lang w:eastAsia="zh-TW"/>
        </w:rPr>
        <w:t xml:space="preserve">icrosoft </w:t>
      </w:r>
      <w:r w:rsidR="008E1440">
        <w:rPr>
          <w:rFonts w:ascii="新細明體" w:eastAsia="新細明體" w:hAnsi="新細明體" w:hint="eastAsia"/>
          <w:lang w:eastAsia="zh-TW"/>
        </w:rPr>
        <w:t>E</w:t>
      </w:r>
      <w:r w:rsidR="008E1440">
        <w:rPr>
          <w:rFonts w:ascii="新細明體" w:eastAsia="新細明體" w:hAnsi="新細明體"/>
          <w:lang w:eastAsia="zh-TW"/>
        </w:rPr>
        <w:t>dge</w:t>
      </w:r>
      <w:r w:rsidR="00830AF8">
        <w:rPr>
          <w:rFonts w:ascii="新細明體" w:eastAsia="新細明體" w:hAnsi="新細明體"/>
          <w:lang w:eastAsia="zh-TW"/>
        </w:rPr>
        <w:t xml:space="preserve"> (38)</w:t>
      </w:r>
      <w:r w:rsidR="00830AF8">
        <w:rPr>
          <w:rFonts w:ascii="新細明體" w:eastAsia="新細明體" w:hAnsi="新細明體" w:hint="eastAsia"/>
          <w:lang w:eastAsia="zh-TW"/>
        </w:rPr>
        <w:t xml:space="preserve"> 表示E</w:t>
      </w:r>
      <w:r w:rsidR="00830AF8">
        <w:rPr>
          <w:rFonts w:ascii="新細明體" w:eastAsia="新細明體" w:hAnsi="新細明體"/>
          <w:lang w:eastAsia="zh-TW"/>
        </w:rPr>
        <w:t>dge</w:t>
      </w:r>
      <w:r w:rsidR="00B9589D">
        <w:rPr>
          <w:rFonts w:ascii="新細明體" w:eastAsia="新細明體" w:hAnsi="新細明體" w:hint="eastAsia"/>
          <w:lang w:eastAsia="zh-TW"/>
        </w:rPr>
        <w:t>開啟了3</w:t>
      </w:r>
      <w:r w:rsidR="00B9589D">
        <w:rPr>
          <w:rFonts w:ascii="新細明體" w:eastAsia="新細明體" w:hAnsi="新細明體"/>
          <w:lang w:eastAsia="zh-TW"/>
        </w:rPr>
        <w:t>8</w:t>
      </w:r>
      <w:r w:rsidR="00B9589D">
        <w:rPr>
          <w:rFonts w:ascii="新細明體" w:eastAsia="新細明體" w:hAnsi="新細明體" w:hint="eastAsia"/>
          <w:lang w:eastAsia="zh-TW"/>
        </w:rPr>
        <w:t>個</w:t>
      </w:r>
      <w:r w:rsidR="004014C4">
        <w:rPr>
          <w:rFonts w:ascii="新細明體" w:eastAsia="新細明體" w:hAnsi="新細明體" w:hint="eastAsia"/>
          <w:lang w:eastAsia="zh-TW"/>
        </w:rPr>
        <w:t>行程</w:t>
      </w:r>
      <w:r w:rsidR="00B9589D">
        <w:rPr>
          <w:rFonts w:ascii="新細明體" w:eastAsia="新細明體" w:hAnsi="新細明體" w:hint="eastAsia"/>
          <w:lang w:eastAsia="zh-TW"/>
        </w:rPr>
        <w:t>。</w:t>
      </w:r>
    </w:p>
    <w:p w14:paraId="1B0DF044" w14:textId="77777777" w:rsidR="009056D8" w:rsidRPr="009E2223" w:rsidRDefault="009056D8" w:rsidP="008473DC">
      <w:pPr>
        <w:ind w:firstLineChars="200" w:firstLine="240"/>
        <w:rPr>
          <w:rFonts w:ascii="新細明體" w:eastAsia="新細明體" w:hAnsi="新細明體"/>
          <w:sz w:val="12"/>
          <w:szCs w:val="12"/>
          <w:lang w:eastAsia="zh-TW"/>
        </w:rPr>
      </w:pPr>
    </w:p>
    <w:p w14:paraId="43177208" w14:textId="34D34E8B" w:rsidR="001F6BFA" w:rsidRDefault="001F6BFA" w:rsidP="004C69F1">
      <w:pPr>
        <w:jc w:val="center"/>
        <w:rPr>
          <w:rFonts w:ascii="新細明體" w:eastAsia="新細明體" w:hAnsi="新細明體"/>
          <w:lang w:eastAsia="zh-TW"/>
        </w:rPr>
      </w:pPr>
      <w:r>
        <w:rPr>
          <w:noProof/>
        </w:rPr>
        <w:drawing>
          <wp:inline distT="0" distB="0" distL="0" distR="0" wp14:anchorId="2978EDB5" wp14:editId="0695FF81">
            <wp:extent cx="4977130" cy="2827375"/>
            <wp:effectExtent l="0" t="0" r="0" b="0"/>
            <wp:docPr id="74621832" name="圖片 74621832" descr="一張含有 文字, 螢幕擷取畫面, 軟體, 數字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4621832" name="圖片 1" descr="一張含有 文字, 螢幕擷取畫面, 軟體, 數字 的圖片&#10;&#10;自動產生的描述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4997436" cy="28389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33A0CB9" w14:textId="2BB129CB" w:rsidR="003F5B7A" w:rsidRPr="00266118" w:rsidRDefault="004014C4" w:rsidP="00266118">
      <w:pPr>
        <w:jc w:val="center"/>
        <w:rPr>
          <w:rFonts w:ascii="新細明體" w:eastAsia="新細明體" w:hAnsi="新細明體"/>
          <w:color w:val="A6A6A6" w:themeColor="background1" w:themeShade="A6"/>
          <w:sz w:val="18"/>
          <w:szCs w:val="18"/>
          <w:lang w:eastAsia="zh-TW"/>
        </w:rPr>
      </w:pPr>
      <w:r w:rsidRPr="0098010E">
        <w:rPr>
          <w:rFonts w:ascii="新細明體" w:eastAsia="新細明體" w:hAnsi="新細明體" w:hint="eastAsia"/>
          <w:color w:val="A6A6A6" w:themeColor="background1" w:themeShade="A6"/>
          <w:sz w:val="18"/>
          <w:szCs w:val="18"/>
          <w:lang w:eastAsia="zh-TW"/>
        </w:rPr>
        <w:t>（可以看到E</w:t>
      </w:r>
      <w:r w:rsidRPr="0098010E">
        <w:rPr>
          <w:rFonts w:ascii="新細明體" w:eastAsia="新細明體" w:hAnsi="新細明體"/>
          <w:color w:val="A6A6A6" w:themeColor="background1" w:themeShade="A6"/>
          <w:sz w:val="18"/>
          <w:szCs w:val="18"/>
          <w:lang w:eastAsia="zh-TW"/>
        </w:rPr>
        <w:t>dge</w:t>
      </w:r>
      <w:r w:rsidRPr="0098010E">
        <w:rPr>
          <w:rFonts w:ascii="新細明體" w:eastAsia="新細明體" w:hAnsi="新細明體" w:hint="eastAsia"/>
          <w:color w:val="A6A6A6" w:themeColor="background1" w:themeShade="A6"/>
          <w:sz w:val="18"/>
          <w:szCs w:val="18"/>
          <w:lang w:eastAsia="zh-TW"/>
        </w:rPr>
        <w:t>開了</w:t>
      </w:r>
      <w:r w:rsidR="0026111F">
        <w:rPr>
          <w:rFonts w:ascii="新細明體" w:eastAsia="新細明體" w:hAnsi="新細明體" w:hint="eastAsia"/>
          <w:color w:val="A6A6A6" w:themeColor="background1" w:themeShade="A6"/>
          <w:sz w:val="18"/>
          <w:szCs w:val="18"/>
          <w:lang w:eastAsia="zh-TW"/>
        </w:rPr>
        <w:t>許多</w:t>
      </w:r>
      <w:r w:rsidR="003A292E" w:rsidRPr="0098010E">
        <w:rPr>
          <w:rFonts w:ascii="新細明體" w:eastAsia="新細明體" w:hAnsi="新細明體" w:hint="eastAsia"/>
          <w:color w:val="A6A6A6" w:themeColor="background1" w:themeShade="A6"/>
          <w:sz w:val="18"/>
          <w:szCs w:val="18"/>
          <w:lang w:eastAsia="zh-TW"/>
        </w:rPr>
        <w:t>行程</w:t>
      </w:r>
      <w:r w:rsidRPr="0098010E">
        <w:rPr>
          <w:rFonts w:ascii="新細明體" w:eastAsia="新細明體" w:hAnsi="新細明體" w:hint="eastAsia"/>
          <w:color w:val="A6A6A6" w:themeColor="background1" w:themeShade="A6"/>
          <w:sz w:val="18"/>
          <w:szCs w:val="18"/>
          <w:lang w:eastAsia="zh-TW"/>
        </w:rPr>
        <w:t>）</w:t>
      </w:r>
    </w:p>
    <w:p w14:paraId="6338547A" w14:textId="500506F4" w:rsidR="002A6EBF" w:rsidRPr="002A6EBF" w:rsidRDefault="002A6EBF" w:rsidP="000C5F2A">
      <w:pPr>
        <w:pStyle w:val="3"/>
        <w:rPr>
          <w:rFonts w:ascii="新細明體" w:eastAsia="新細明體" w:hAnsi="新細明體"/>
          <w:b w:val="0"/>
          <w:bCs w:val="0"/>
          <w:sz w:val="24"/>
          <w:szCs w:val="24"/>
          <w:lang w:eastAsia="zh-TW"/>
        </w:rPr>
      </w:pPr>
      <w:bookmarkStart w:id="10" w:name="_Toc148912682"/>
      <w:r>
        <w:rPr>
          <w:rFonts w:hint="eastAsia"/>
          <w:lang w:eastAsia="zh-TW"/>
        </w:rPr>
        <w:lastRenderedPageBreak/>
        <w:t>多行程</w:t>
      </w:r>
      <w:bookmarkEnd w:id="10"/>
    </w:p>
    <w:p w14:paraId="01A504D7" w14:textId="46A3A353" w:rsidR="007343ED" w:rsidRDefault="002A6EBF" w:rsidP="008473DC">
      <w:pPr>
        <w:ind w:firstLineChars="200" w:firstLine="440"/>
        <w:rPr>
          <w:rFonts w:ascii="新細明體" w:eastAsia="新細明體" w:hAnsi="新細明體"/>
          <w:lang w:eastAsia="zh-TW"/>
        </w:rPr>
      </w:pPr>
      <w:r>
        <w:rPr>
          <w:rFonts w:ascii="新細明體" w:eastAsia="新細明體" w:hAnsi="新細明體" w:hint="eastAsia"/>
          <w:lang w:eastAsia="zh-TW"/>
        </w:rPr>
        <w:t>電腦</w:t>
      </w:r>
      <w:r w:rsidR="00B94B7D">
        <w:rPr>
          <w:rFonts w:ascii="新細明體" w:eastAsia="新細明體" w:hAnsi="新細明體" w:hint="eastAsia"/>
          <w:lang w:eastAsia="zh-TW"/>
        </w:rPr>
        <w:t>同時有許</w:t>
      </w:r>
      <w:r w:rsidR="00FD2F93">
        <w:rPr>
          <w:rFonts w:ascii="新細明體" w:eastAsia="新細明體" w:hAnsi="新細明體" w:hint="eastAsia"/>
          <w:lang w:eastAsia="zh-TW"/>
        </w:rPr>
        <w:t>多的</w:t>
      </w:r>
      <w:r w:rsidR="003A292E">
        <w:rPr>
          <w:rFonts w:ascii="新細明體" w:eastAsia="新細明體" w:hAnsi="新細明體" w:hint="eastAsia"/>
          <w:lang w:eastAsia="zh-TW"/>
        </w:rPr>
        <w:t>行程</w:t>
      </w:r>
      <w:r>
        <w:rPr>
          <w:rFonts w:ascii="新細明體" w:eastAsia="新細明體" w:hAnsi="新細明體" w:hint="eastAsia"/>
          <w:lang w:eastAsia="zh-TW"/>
        </w:rPr>
        <w:t>需要執行</w:t>
      </w:r>
      <w:r w:rsidR="003F5314" w:rsidRPr="003F5314">
        <w:rPr>
          <w:rFonts w:ascii="新細明體" w:eastAsia="新細明體" w:hAnsi="新細明體" w:hint="eastAsia"/>
          <w:lang w:eastAsia="zh-TW"/>
        </w:rPr>
        <w:t>，</w:t>
      </w:r>
      <w:r w:rsidR="00373AD9">
        <w:rPr>
          <w:rFonts w:ascii="新細明體" w:eastAsia="新細明體" w:hAnsi="新細明體" w:hint="eastAsia"/>
          <w:lang w:eastAsia="zh-TW"/>
        </w:rPr>
        <w:t>而</w:t>
      </w:r>
      <w:r w:rsidR="000A19F9">
        <w:rPr>
          <w:rFonts w:ascii="新細明體" w:eastAsia="新細明體" w:hAnsi="新細明體" w:hint="eastAsia"/>
          <w:lang w:eastAsia="zh-TW"/>
        </w:rPr>
        <w:t>作業系統</w:t>
      </w:r>
      <w:r w:rsidR="003F5314" w:rsidRPr="003F5314">
        <w:rPr>
          <w:rFonts w:ascii="新細明體" w:eastAsia="新細明體" w:hAnsi="新細明體" w:hint="eastAsia"/>
          <w:lang w:eastAsia="zh-TW"/>
        </w:rPr>
        <w:t>通過上下文</w:t>
      </w:r>
      <w:r w:rsidR="00363CE5">
        <w:rPr>
          <w:rFonts w:ascii="新細明體" w:eastAsia="新細明體" w:hAnsi="新細明體" w:hint="eastAsia"/>
          <w:lang w:eastAsia="zh-TW"/>
        </w:rPr>
        <w:t>交</w:t>
      </w:r>
      <w:r w:rsidR="003F5314" w:rsidRPr="003F5314">
        <w:rPr>
          <w:rFonts w:ascii="新細明體" w:eastAsia="新細明體" w:hAnsi="新細明體" w:hint="eastAsia"/>
          <w:lang w:eastAsia="zh-TW"/>
        </w:rPr>
        <w:t>換</w:t>
      </w:r>
      <w:r w:rsidR="003F5314" w:rsidRPr="006D3F95">
        <w:rPr>
          <w:rFonts w:ascii="新細明體" w:eastAsia="新細明體" w:hAnsi="新細明體" w:hint="eastAsia"/>
          <w:lang w:eastAsia="zh-TW"/>
        </w:rPr>
        <w:t>（Context Switch）</w:t>
      </w:r>
      <w:r w:rsidR="003F5314" w:rsidRPr="003F5314">
        <w:rPr>
          <w:rFonts w:ascii="新細明體" w:eastAsia="新細明體" w:hAnsi="新細明體" w:hint="eastAsia"/>
          <w:lang w:eastAsia="zh-TW"/>
        </w:rPr>
        <w:t>的方式在不同</w:t>
      </w:r>
      <w:r w:rsidR="003F5314">
        <w:rPr>
          <w:rFonts w:ascii="新細明體" w:eastAsia="新細明體" w:hAnsi="新細明體" w:hint="eastAsia"/>
          <w:lang w:eastAsia="zh-TW"/>
        </w:rPr>
        <w:t>的</w:t>
      </w:r>
      <w:r w:rsidR="009E44D8">
        <w:rPr>
          <w:rFonts w:ascii="新細明體" w:eastAsia="新細明體" w:hAnsi="新細明體" w:hint="eastAsia"/>
          <w:lang w:eastAsia="zh-TW"/>
        </w:rPr>
        <w:t>行程</w:t>
      </w:r>
      <w:r w:rsidR="003F5314" w:rsidRPr="003F5314">
        <w:rPr>
          <w:rFonts w:ascii="新細明體" w:eastAsia="新細明體" w:hAnsi="新細明體" w:hint="eastAsia"/>
          <w:lang w:eastAsia="zh-TW"/>
        </w:rPr>
        <w:t>之間</w:t>
      </w:r>
      <w:r w:rsidR="00373AD9">
        <w:rPr>
          <w:rFonts w:ascii="新細明體" w:eastAsia="新細明體" w:hAnsi="新細明體" w:hint="eastAsia"/>
          <w:lang w:eastAsia="zh-TW"/>
        </w:rPr>
        <w:t>不斷</w:t>
      </w:r>
      <w:r w:rsidR="003F5314" w:rsidRPr="003F5314">
        <w:rPr>
          <w:rFonts w:ascii="新細明體" w:eastAsia="新細明體" w:hAnsi="新細明體" w:hint="eastAsia"/>
          <w:lang w:eastAsia="zh-TW"/>
        </w:rPr>
        <w:t>切換，</w:t>
      </w:r>
      <w:r w:rsidR="006D3F95" w:rsidRPr="006D3F95">
        <w:rPr>
          <w:rFonts w:ascii="新細明體" w:eastAsia="新細明體" w:hAnsi="新細明體" w:hint="eastAsia"/>
          <w:lang w:eastAsia="zh-TW"/>
        </w:rPr>
        <w:t>給使用者造成一種多個</w:t>
      </w:r>
      <w:r w:rsidR="006D3F95">
        <w:rPr>
          <w:rFonts w:ascii="新細明體" w:eastAsia="新細明體" w:hAnsi="新細明體" w:hint="eastAsia"/>
          <w:lang w:eastAsia="zh-TW"/>
        </w:rPr>
        <w:t>行程</w:t>
      </w:r>
      <w:r w:rsidR="006D3F95" w:rsidRPr="006D3F95">
        <w:rPr>
          <w:rFonts w:ascii="新細明體" w:eastAsia="新細明體" w:hAnsi="新細明體" w:hint="eastAsia"/>
          <w:lang w:eastAsia="zh-TW"/>
        </w:rPr>
        <w:t>同時執行的假象。</w:t>
      </w:r>
      <w:r w:rsidR="0058085E">
        <w:rPr>
          <w:rFonts w:ascii="新細明體" w:eastAsia="新細明體" w:hAnsi="新細明體" w:hint="eastAsia"/>
          <w:lang w:eastAsia="zh-TW"/>
        </w:rPr>
        <w:t>在搶占</w:t>
      </w:r>
      <w:r w:rsidR="00680F70">
        <w:rPr>
          <w:rFonts w:ascii="新細明體" w:eastAsia="新細明體" w:hAnsi="新細明體" w:hint="eastAsia"/>
          <w:lang w:eastAsia="zh-TW"/>
        </w:rPr>
        <w:t>式</w:t>
      </w:r>
      <w:r w:rsidR="0058085E">
        <w:rPr>
          <w:rFonts w:ascii="新細明體" w:eastAsia="新細明體" w:hAnsi="新細明體" w:hint="eastAsia"/>
          <w:lang w:eastAsia="zh-TW"/>
        </w:rPr>
        <w:t>多工</w:t>
      </w:r>
      <w:r w:rsidR="00680F70">
        <w:rPr>
          <w:rFonts w:ascii="新細明體" w:eastAsia="新細明體" w:hAnsi="新細明體" w:hint="eastAsia"/>
          <w:lang w:eastAsia="zh-TW"/>
        </w:rPr>
        <w:t>的系統中</w:t>
      </w:r>
      <w:r w:rsidR="00445820">
        <w:rPr>
          <w:rFonts w:ascii="新細明體" w:eastAsia="新細明體" w:hAnsi="新細明體" w:hint="eastAsia"/>
          <w:lang w:eastAsia="zh-TW"/>
        </w:rPr>
        <w:t>，每一個</w:t>
      </w:r>
      <w:r w:rsidR="006D3F95">
        <w:rPr>
          <w:rFonts w:ascii="新細明體" w:eastAsia="新細明體" w:hAnsi="新細明體" w:hint="eastAsia"/>
          <w:lang w:eastAsia="zh-TW"/>
        </w:rPr>
        <w:t>行程</w:t>
      </w:r>
      <w:r w:rsidR="00445820">
        <w:rPr>
          <w:rFonts w:ascii="新細明體" w:eastAsia="新細明體" w:hAnsi="新細明體" w:hint="eastAsia"/>
          <w:lang w:eastAsia="zh-TW"/>
        </w:rPr>
        <w:t>將會輪流執行不定</w:t>
      </w:r>
      <w:r w:rsidR="0004663B">
        <w:rPr>
          <w:rFonts w:ascii="新細明體" w:eastAsia="新細明體" w:hAnsi="新細明體" w:hint="eastAsia"/>
          <w:lang w:eastAsia="zh-TW"/>
        </w:rPr>
        <w:t>長度的時間。到執行時間</w:t>
      </w:r>
      <w:r w:rsidR="00DB10D3">
        <w:rPr>
          <w:rFonts w:ascii="新細明體" w:eastAsia="新細明體" w:hAnsi="新細明體" w:hint="eastAsia"/>
          <w:lang w:eastAsia="zh-TW"/>
        </w:rPr>
        <w:t>到達</w:t>
      </w:r>
      <w:r w:rsidR="0004663B">
        <w:rPr>
          <w:rFonts w:ascii="新細明體" w:eastAsia="新細明體" w:hAnsi="新細明體" w:hint="eastAsia"/>
          <w:lang w:eastAsia="zh-TW"/>
        </w:rPr>
        <w:t>限制時，作業系統</w:t>
      </w:r>
      <w:r w:rsidR="00CE6363">
        <w:rPr>
          <w:rFonts w:ascii="新細明體" w:eastAsia="新細明體" w:hAnsi="新細明體" w:hint="eastAsia"/>
          <w:lang w:eastAsia="zh-TW"/>
        </w:rPr>
        <w:t>會產生一個中斷</w:t>
      </w:r>
      <w:r w:rsidR="0036712D">
        <w:rPr>
          <w:rFonts w:ascii="新細明體" w:eastAsia="新細明體" w:hAnsi="新細明體" w:hint="eastAsia"/>
          <w:lang w:eastAsia="zh-TW"/>
        </w:rPr>
        <w:t>，將</w:t>
      </w:r>
      <w:r w:rsidR="006D3F95">
        <w:rPr>
          <w:rFonts w:ascii="新細明體" w:eastAsia="新細明體" w:hAnsi="新細明體" w:hint="eastAsia"/>
          <w:lang w:eastAsia="zh-TW"/>
        </w:rPr>
        <w:t>行程</w:t>
      </w:r>
      <w:r w:rsidR="0036712D">
        <w:rPr>
          <w:rFonts w:ascii="新細明體" w:eastAsia="新細明體" w:hAnsi="新細明體" w:hint="eastAsia"/>
          <w:lang w:eastAsia="zh-TW"/>
        </w:rPr>
        <w:t>執行期間使用的所有暫存器儲存起來</w:t>
      </w:r>
      <w:r w:rsidR="00283D86">
        <w:rPr>
          <w:rFonts w:ascii="新細明體" w:eastAsia="新細明體" w:hAnsi="新細明體" w:hint="eastAsia"/>
          <w:lang w:eastAsia="zh-TW"/>
        </w:rPr>
        <w:t>，並安排下一個</w:t>
      </w:r>
      <w:r w:rsidR="006D3F95">
        <w:rPr>
          <w:rFonts w:ascii="新細明體" w:eastAsia="新細明體" w:hAnsi="新細明體" w:hint="eastAsia"/>
          <w:lang w:eastAsia="zh-TW"/>
        </w:rPr>
        <w:t>行程</w:t>
      </w:r>
      <w:r w:rsidR="0051417E">
        <w:rPr>
          <w:rFonts w:ascii="新細明體" w:eastAsia="新細明體" w:hAnsi="新細明體" w:hint="eastAsia"/>
          <w:lang w:eastAsia="zh-TW"/>
        </w:rPr>
        <w:t>執行</w:t>
      </w:r>
      <w:r w:rsidR="00680F70">
        <w:rPr>
          <w:rFonts w:ascii="新細明體" w:eastAsia="新細明體" w:hAnsi="新細明體" w:hint="eastAsia"/>
          <w:lang w:eastAsia="zh-TW"/>
        </w:rPr>
        <w:t>。</w:t>
      </w:r>
      <w:r w:rsidR="007C09A2">
        <w:rPr>
          <w:rFonts w:ascii="新細明體" w:eastAsia="新細明體" w:hAnsi="新細明體" w:hint="eastAsia"/>
          <w:lang w:eastAsia="zh-TW"/>
        </w:rPr>
        <w:t>因此</w:t>
      </w:r>
      <w:r w:rsidR="000B4AEB" w:rsidRPr="000B4AEB">
        <w:rPr>
          <w:rFonts w:ascii="新細明體" w:eastAsia="新細明體" w:hAnsi="新細明體" w:hint="eastAsia"/>
          <w:lang w:eastAsia="zh-TW"/>
        </w:rPr>
        <w:t>同時打開太多應用程式，</w:t>
      </w:r>
      <w:r w:rsidR="00211371">
        <w:rPr>
          <w:rFonts w:ascii="新細明體" w:eastAsia="新細明體" w:hAnsi="新細明體" w:hint="eastAsia"/>
          <w:lang w:eastAsia="zh-TW"/>
        </w:rPr>
        <w:t>各個程式平均能</w:t>
      </w:r>
      <w:r w:rsidR="007C09A2">
        <w:rPr>
          <w:rFonts w:ascii="新細明體" w:eastAsia="新細明體" w:hAnsi="新細明體" w:hint="eastAsia"/>
          <w:lang w:eastAsia="zh-TW"/>
        </w:rPr>
        <w:t>分配</w:t>
      </w:r>
      <w:r w:rsidR="00211371">
        <w:rPr>
          <w:rFonts w:ascii="新細明體" w:eastAsia="新細明體" w:hAnsi="新細明體" w:hint="eastAsia"/>
          <w:lang w:eastAsia="zh-TW"/>
        </w:rPr>
        <w:t>到的</w:t>
      </w:r>
      <w:r w:rsidR="007C09A2">
        <w:rPr>
          <w:rFonts w:ascii="新細明體" w:eastAsia="新細明體" w:hAnsi="新細明體" w:hint="eastAsia"/>
          <w:lang w:eastAsia="zh-TW"/>
        </w:rPr>
        <w:t>資源</w:t>
      </w:r>
      <w:r w:rsidR="00211371">
        <w:rPr>
          <w:rFonts w:ascii="新細明體" w:eastAsia="新細明體" w:hAnsi="新細明體" w:hint="eastAsia"/>
          <w:lang w:eastAsia="zh-TW"/>
        </w:rPr>
        <w:t>就會下降</w:t>
      </w:r>
      <w:r w:rsidR="000B4AEB" w:rsidRPr="000B4AEB">
        <w:rPr>
          <w:rFonts w:ascii="新細明體" w:eastAsia="新細明體" w:hAnsi="新細明體" w:hint="eastAsia"/>
          <w:lang w:eastAsia="zh-TW"/>
        </w:rPr>
        <w:t>，</w:t>
      </w:r>
      <w:r w:rsidR="009E7DF3">
        <w:rPr>
          <w:rFonts w:ascii="新細明體" w:eastAsia="新細明體" w:hAnsi="新細明體" w:hint="eastAsia"/>
          <w:lang w:eastAsia="zh-TW"/>
        </w:rPr>
        <w:t>讓使用者</w:t>
      </w:r>
      <w:r w:rsidR="0051417E">
        <w:rPr>
          <w:rFonts w:ascii="新細明體" w:eastAsia="新細明體" w:hAnsi="新細明體" w:hint="eastAsia"/>
          <w:lang w:eastAsia="zh-TW"/>
        </w:rPr>
        <w:t>感覺電腦變慢。</w:t>
      </w:r>
    </w:p>
    <w:p w14:paraId="0EE3E70B" w14:textId="01F634AA" w:rsidR="000B6FF5" w:rsidRPr="00E04C58" w:rsidRDefault="00E04C58" w:rsidP="000C5F2A">
      <w:pPr>
        <w:pStyle w:val="3"/>
        <w:rPr>
          <w:rFonts w:ascii="新細明體" w:eastAsia="新細明體" w:hAnsi="新細明體"/>
          <w:b w:val="0"/>
          <w:bCs w:val="0"/>
          <w:sz w:val="24"/>
          <w:szCs w:val="24"/>
          <w:lang w:eastAsia="zh-TW"/>
        </w:rPr>
      </w:pPr>
      <w:bookmarkStart w:id="11" w:name="_Toc148912683"/>
      <w:r w:rsidRPr="00E04C58">
        <w:rPr>
          <w:rFonts w:hint="eastAsia"/>
          <w:lang w:eastAsia="zh-TW"/>
        </w:rPr>
        <w:t>線程</w:t>
      </w:r>
      <w:bookmarkEnd w:id="11"/>
    </w:p>
    <w:p w14:paraId="40AC7F5D" w14:textId="408D52D9" w:rsidR="007343ED" w:rsidRPr="000551EC" w:rsidRDefault="002073DF" w:rsidP="008473DC">
      <w:pPr>
        <w:ind w:firstLineChars="200" w:firstLine="440"/>
        <w:rPr>
          <w:rFonts w:ascii="新細明體" w:eastAsia="新細明體" w:hAnsi="新細明體"/>
          <w:lang w:eastAsia="zh-TW"/>
        </w:rPr>
      </w:pPr>
      <w:r>
        <w:rPr>
          <w:rFonts w:ascii="新細明體" w:eastAsia="新細明體" w:hAnsi="新細明體" w:hint="eastAsia"/>
          <w:lang w:eastAsia="zh-TW"/>
        </w:rPr>
        <w:t>線程</w:t>
      </w:r>
      <w:r w:rsidR="00746326">
        <w:rPr>
          <w:rFonts w:ascii="新細明體" w:eastAsia="新細明體" w:hAnsi="新細明體" w:hint="eastAsia"/>
          <w:lang w:eastAsia="zh-TW"/>
        </w:rPr>
        <w:t>（T</w:t>
      </w:r>
      <w:r w:rsidR="00746326">
        <w:rPr>
          <w:rFonts w:ascii="新細明體" w:eastAsia="新細明體" w:hAnsi="新細明體"/>
          <w:lang w:eastAsia="zh-TW"/>
        </w:rPr>
        <w:t>hread</w:t>
      </w:r>
      <w:r w:rsidR="00746326">
        <w:rPr>
          <w:rFonts w:ascii="新細明體" w:eastAsia="新細明體" w:hAnsi="新細明體" w:hint="eastAsia"/>
          <w:lang w:eastAsia="zh-TW"/>
        </w:rPr>
        <w:t>）</w:t>
      </w:r>
      <w:r w:rsidR="0051417E">
        <w:rPr>
          <w:rFonts w:ascii="新細明體" w:eastAsia="新細明體" w:hAnsi="新細明體" w:hint="eastAsia"/>
          <w:lang w:eastAsia="zh-TW"/>
        </w:rPr>
        <w:t>究竟是什麼呢？</w:t>
      </w:r>
      <w:r w:rsidR="0036369D">
        <w:rPr>
          <w:rFonts w:ascii="新細明體" w:eastAsia="新細明體" w:hAnsi="新細明體" w:hint="eastAsia"/>
          <w:lang w:eastAsia="zh-TW"/>
        </w:rPr>
        <w:t>以蓋房子來比喻</w:t>
      </w:r>
      <w:r w:rsidR="00CC5053">
        <w:rPr>
          <w:rFonts w:ascii="新細明體" w:eastAsia="新細明體" w:hAnsi="新細明體" w:hint="eastAsia"/>
          <w:lang w:eastAsia="zh-TW"/>
        </w:rPr>
        <w:t>，</w:t>
      </w:r>
      <w:r w:rsidR="001467FD">
        <w:rPr>
          <w:rFonts w:ascii="新細明體" w:eastAsia="新細明體" w:hAnsi="新細明體" w:hint="eastAsia"/>
          <w:lang w:eastAsia="zh-TW"/>
        </w:rPr>
        <w:t>應用程式</w:t>
      </w:r>
      <w:r w:rsidR="001A6268">
        <w:rPr>
          <w:rFonts w:ascii="新細明體" w:eastAsia="新細明體" w:hAnsi="新細明體" w:hint="eastAsia"/>
          <w:lang w:eastAsia="zh-TW"/>
        </w:rPr>
        <w:t>向</w:t>
      </w:r>
      <w:r w:rsidR="001F531E">
        <w:rPr>
          <w:rFonts w:ascii="新細明體" w:eastAsia="新細明體" w:hAnsi="新細明體" w:hint="eastAsia"/>
          <w:lang w:eastAsia="zh-TW"/>
        </w:rPr>
        <w:t>建築公司</w:t>
      </w:r>
      <w:r w:rsidR="001A6268">
        <w:rPr>
          <w:rFonts w:ascii="新細明體" w:eastAsia="新細明體" w:hAnsi="新細明體" w:hint="eastAsia"/>
          <w:lang w:eastAsia="zh-TW"/>
        </w:rPr>
        <w:t>（</w:t>
      </w:r>
      <w:r w:rsidR="001F531E">
        <w:rPr>
          <w:rFonts w:ascii="新細明體" w:eastAsia="新細明體" w:hAnsi="新細明體" w:hint="eastAsia"/>
          <w:lang w:eastAsia="zh-TW"/>
        </w:rPr>
        <w:t>作業系統</w:t>
      </w:r>
      <w:r w:rsidR="001A6268">
        <w:rPr>
          <w:rFonts w:ascii="新細明體" w:eastAsia="新細明體" w:hAnsi="新細明體" w:hint="eastAsia"/>
          <w:lang w:eastAsia="zh-TW"/>
        </w:rPr>
        <w:t>）下訂單</w:t>
      </w:r>
      <w:r w:rsidR="00BF4C08">
        <w:rPr>
          <w:rFonts w:ascii="新細明體" w:eastAsia="新細明體" w:hAnsi="新細明體" w:hint="eastAsia"/>
          <w:lang w:eastAsia="zh-TW"/>
        </w:rPr>
        <w:t>，</w:t>
      </w:r>
      <w:r w:rsidR="0036369D">
        <w:rPr>
          <w:rFonts w:ascii="新細明體" w:eastAsia="新細明體" w:hAnsi="新細明體" w:hint="eastAsia"/>
          <w:lang w:eastAsia="zh-TW"/>
        </w:rPr>
        <w:t>作業系統</w:t>
      </w:r>
      <w:r w:rsidR="001F531E">
        <w:rPr>
          <w:rFonts w:ascii="新細明體" w:eastAsia="新細明體" w:hAnsi="新細明體" w:hint="eastAsia"/>
          <w:lang w:eastAsia="zh-TW"/>
        </w:rPr>
        <w:t>安排</w:t>
      </w:r>
      <w:r w:rsidR="009D0DB3">
        <w:rPr>
          <w:rFonts w:ascii="新細明體" w:eastAsia="新細明體" w:hAnsi="新細明體" w:hint="eastAsia"/>
          <w:lang w:eastAsia="zh-TW"/>
        </w:rPr>
        <w:t>不同的訂單</w:t>
      </w:r>
      <w:r w:rsidR="0036369D">
        <w:rPr>
          <w:rFonts w:ascii="新細明體" w:eastAsia="新細明體" w:hAnsi="新細明體" w:hint="eastAsia"/>
          <w:lang w:eastAsia="zh-TW"/>
        </w:rPr>
        <w:t>，</w:t>
      </w:r>
      <w:r w:rsidR="00661C61">
        <w:rPr>
          <w:rFonts w:ascii="新細明體" w:eastAsia="新細明體" w:hAnsi="新細明體" w:hint="eastAsia"/>
          <w:lang w:eastAsia="zh-TW"/>
        </w:rPr>
        <w:t>分配</w:t>
      </w:r>
      <w:r w:rsidR="009D0DB3">
        <w:rPr>
          <w:rFonts w:ascii="新細明體" w:eastAsia="新細明體" w:hAnsi="新細明體" w:hint="eastAsia"/>
          <w:lang w:eastAsia="zh-TW"/>
        </w:rPr>
        <w:t>給</w:t>
      </w:r>
      <w:r w:rsidR="001F531E">
        <w:rPr>
          <w:rFonts w:ascii="新細明體" w:eastAsia="新細明體" w:hAnsi="新細明體" w:hint="eastAsia"/>
          <w:lang w:eastAsia="zh-TW"/>
        </w:rPr>
        <w:t>工人（</w:t>
      </w:r>
      <w:r w:rsidR="00BF4C08">
        <w:rPr>
          <w:rFonts w:ascii="新細明體" w:eastAsia="新細明體" w:hAnsi="新細明體" w:hint="eastAsia"/>
          <w:lang w:eastAsia="zh-TW"/>
        </w:rPr>
        <w:t>Th</w:t>
      </w:r>
      <w:r w:rsidR="00BF4C08">
        <w:rPr>
          <w:rFonts w:ascii="新細明體" w:eastAsia="新細明體" w:hAnsi="新細明體"/>
          <w:lang w:eastAsia="zh-TW"/>
        </w:rPr>
        <w:t>read</w:t>
      </w:r>
      <w:r w:rsidR="001F531E">
        <w:rPr>
          <w:rFonts w:ascii="新細明體" w:eastAsia="新細明體" w:hAnsi="新細明體" w:hint="eastAsia"/>
          <w:lang w:eastAsia="zh-TW"/>
        </w:rPr>
        <w:t>）來施工。</w:t>
      </w:r>
      <w:r w:rsidR="00CC194D">
        <w:rPr>
          <w:rFonts w:ascii="新細明體" w:eastAsia="新細明體" w:hAnsi="新細明體" w:hint="eastAsia"/>
          <w:lang w:eastAsia="zh-TW"/>
        </w:rPr>
        <w:t>Th</w:t>
      </w:r>
      <w:r w:rsidR="00CC194D">
        <w:rPr>
          <w:rFonts w:ascii="新細明體" w:eastAsia="新細明體" w:hAnsi="新細明體"/>
          <w:lang w:eastAsia="zh-TW"/>
        </w:rPr>
        <w:t>read</w:t>
      </w:r>
      <w:r w:rsidR="004B1C57" w:rsidRPr="004B1C57">
        <w:rPr>
          <w:rFonts w:ascii="新細明體" w:eastAsia="新細明體" w:hAnsi="新細明體" w:hint="eastAsia"/>
          <w:lang w:eastAsia="zh-TW"/>
        </w:rPr>
        <w:t>是真正執行工作的實體，也是程式執行的最小單元。</w:t>
      </w:r>
      <w:r w:rsidR="00F94CBB" w:rsidRPr="00F94CBB">
        <w:rPr>
          <w:rFonts w:ascii="新細明體" w:eastAsia="新細明體" w:hAnsi="新細明體" w:hint="eastAsia"/>
          <w:lang w:eastAsia="zh-TW"/>
        </w:rPr>
        <w:t>雙核心是指將兩個CPU核心集成在同一顆晶片上，因此搭載這顆晶片的電腦具有2個處理單元。然而，自從Intel在2002年推出超</w:t>
      </w:r>
      <w:r w:rsidR="00D035F1" w:rsidRPr="00267F72">
        <w:rPr>
          <w:rFonts w:ascii="新細明體" w:eastAsia="新細明體" w:hAnsi="新細明體" w:hint="eastAsia"/>
          <w:lang w:eastAsia="zh-TW"/>
        </w:rPr>
        <w:t>執行</w:t>
      </w:r>
      <w:proofErr w:type="gramStart"/>
      <w:r w:rsidR="00D035F1" w:rsidRPr="00267F72">
        <w:rPr>
          <w:rFonts w:ascii="新細明體" w:eastAsia="新細明體" w:hAnsi="新細明體" w:hint="eastAsia"/>
          <w:lang w:eastAsia="zh-TW"/>
        </w:rPr>
        <w:t>緒</w:t>
      </w:r>
      <w:proofErr w:type="gramEnd"/>
      <w:r w:rsidR="00F94CBB" w:rsidRPr="00F94CBB">
        <w:rPr>
          <w:rFonts w:ascii="新細明體" w:eastAsia="新細明體" w:hAnsi="新細明體" w:hint="eastAsia"/>
          <w:lang w:eastAsia="zh-TW"/>
        </w:rPr>
        <w:t>技術（Hyper-Threading），</w:t>
      </w:r>
      <w:r w:rsidR="006F37FB">
        <w:rPr>
          <w:rFonts w:ascii="新細明體" w:eastAsia="新細明體" w:hAnsi="新細明體" w:hint="eastAsia"/>
          <w:lang w:eastAsia="zh-TW"/>
        </w:rPr>
        <w:t>現今的</w:t>
      </w:r>
      <w:r w:rsidR="00F94CBB" w:rsidRPr="00F94CBB">
        <w:rPr>
          <w:rFonts w:ascii="新細明體" w:eastAsia="新細明體" w:hAnsi="新細明體" w:hint="eastAsia"/>
          <w:lang w:eastAsia="zh-TW"/>
        </w:rPr>
        <w:t>一顆</w:t>
      </w:r>
      <w:r w:rsidR="006F015D">
        <w:rPr>
          <w:rFonts w:ascii="新細明體" w:eastAsia="新細明體" w:hAnsi="新細明體" w:hint="eastAsia"/>
          <w:lang w:eastAsia="zh-TW"/>
        </w:rPr>
        <w:t>處理單元</w:t>
      </w:r>
      <w:r w:rsidR="00F94CBB" w:rsidRPr="00F94CBB">
        <w:rPr>
          <w:rFonts w:ascii="新細明體" w:eastAsia="新細明體" w:hAnsi="新細明體" w:hint="eastAsia"/>
          <w:lang w:eastAsia="zh-TW"/>
        </w:rPr>
        <w:t>能夠</w:t>
      </w:r>
      <w:r w:rsidR="001E6CD0">
        <w:rPr>
          <w:rFonts w:ascii="新細明體" w:eastAsia="新細明體" w:hAnsi="新細明體" w:hint="eastAsia"/>
          <w:lang w:eastAsia="zh-TW"/>
        </w:rPr>
        <w:t>模擬</w:t>
      </w:r>
      <w:r w:rsidR="00F94CBB" w:rsidRPr="00F94CBB">
        <w:rPr>
          <w:rFonts w:ascii="新細明體" w:eastAsia="新細明體" w:hAnsi="新細明體" w:hint="eastAsia"/>
          <w:lang w:eastAsia="zh-TW"/>
        </w:rPr>
        <w:t>兩個</w:t>
      </w:r>
      <w:r w:rsidR="00C17A14">
        <w:rPr>
          <w:rFonts w:ascii="新細明體" w:eastAsia="新細明體" w:hAnsi="新細明體" w:hint="eastAsia"/>
          <w:lang w:eastAsia="zh-TW"/>
        </w:rPr>
        <w:t>線程</w:t>
      </w:r>
      <w:r w:rsidR="00F94CBB" w:rsidRPr="00F94CBB">
        <w:rPr>
          <w:rFonts w:ascii="新細明體" w:eastAsia="新細明體" w:hAnsi="新細明體" w:hint="eastAsia"/>
          <w:lang w:eastAsia="zh-TW"/>
        </w:rPr>
        <w:t>，所以通常將CPU核心數乘以二</w:t>
      </w:r>
      <w:r w:rsidR="00740F84">
        <w:rPr>
          <w:rFonts w:ascii="新細明體" w:eastAsia="新細明體" w:hAnsi="新細明體" w:hint="eastAsia"/>
          <w:lang w:eastAsia="zh-TW"/>
        </w:rPr>
        <w:t>就是</w:t>
      </w:r>
      <w:r w:rsidR="00C17A14">
        <w:rPr>
          <w:rFonts w:ascii="新細明體" w:eastAsia="新細明體" w:hAnsi="新細明體" w:hint="eastAsia"/>
          <w:lang w:eastAsia="zh-TW"/>
        </w:rPr>
        <w:t>線程</w:t>
      </w:r>
      <w:r w:rsidR="00F94CBB" w:rsidRPr="00F94CBB">
        <w:rPr>
          <w:rFonts w:ascii="新細明體" w:eastAsia="新細明體" w:hAnsi="新細明體" w:hint="eastAsia"/>
          <w:lang w:eastAsia="zh-TW"/>
        </w:rPr>
        <w:t>的數量。</w:t>
      </w:r>
      <w:r w:rsidR="004B09FF">
        <w:rPr>
          <w:rFonts w:ascii="新細明體" w:eastAsia="新細明體" w:hAnsi="新細明體" w:hint="eastAsia"/>
          <w:lang w:eastAsia="zh-TW"/>
        </w:rPr>
        <w:t>不過</w:t>
      </w:r>
      <w:r w:rsidR="00740F84" w:rsidRPr="00740F84">
        <w:rPr>
          <w:rFonts w:ascii="新細明體" w:eastAsia="新細明體" w:hAnsi="新細明體" w:hint="eastAsia"/>
          <w:lang w:eastAsia="zh-TW"/>
        </w:rPr>
        <w:t>Intel第12代</w:t>
      </w:r>
      <w:r w:rsidR="00A00393">
        <w:rPr>
          <w:rFonts w:ascii="新細明體" w:eastAsia="新細明體" w:hAnsi="新細明體" w:hint="eastAsia"/>
          <w:lang w:eastAsia="zh-TW"/>
        </w:rPr>
        <w:t>後</w:t>
      </w:r>
      <w:r w:rsidR="00F10E1E">
        <w:rPr>
          <w:rFonts w:ascii="新細明體" w:eastAsia="新細明體" w:hAnsi="新細明體" w:hint="eastAsia"/>
          <w:lang w:eastAsia="zh-TW"/>
        </w:rPr>
        <w:t>的</w:t>
      </w:r>
      <w:r w:rsidR="00740F84" w:rsidRPr="00740F84">
        <w:rPr>
          <w:rFonts w:ascii="新細明體" w:eastAsia="新細明體" w:hAnsi="新細明體" w:hint="eastAsia"/>
          <w:lang w:eastAsia="zh-TW"/>
        </w:rPr>
        <w:t>Alder Lake架構</w:t>
      </w:r>
      <w:r w:rsidR="00A00393" w:rsidRPr="00740F84">
        <w:rPr>
          <w:rFonts w:ascii="新細明體" w:eastAsia="新細明體" w:hAnsi="新細明體" w:hint="eastAsia"/>
          <w:lang w:eastAsia="zh-TW"/>
        </w:rPr>
        <w:t>CPU</w:t>
      </w:r>
      <w:r w:rsidR="00740F84" w:rsidRPr="00740F84">
        <w:rPr>
          <w:rFonts w:ascii="新細明體" w:eastAsia="新細明體" w:hAnsi="新細明體" w:hint="eastAsia"/>
          <w:lang w:eastAsia="zh-TW"/>
        </w:rPr>
        <w:t>，其中混合了效能核心P core和效率核心E core，因此在12代</w:t>
      </w:r>
      <w:r w:rsidR="00740F84">
        <w:rPr>
          <w:rFonts w:ascii="新細明體" w:eastAsia="新細明體" w:hAnsi="新細明體" w:hint="eastAsia"/>
          <w:lang w:eastAsia="zh-TW"/>
        </w:rPr>
        <w:t>以</w:t>
      </w:r>
      <w:r w:rsidR="00740F84" w:rsidRPr="00740F84">
        <w:rPr>
          <w:rFonts w:ascii="新細明體" w:eastAsia="新細明體" w:hAnsi="新細明體" w:hint="eastAsia"/>
          <w:lang w:eastAsia="zh-TW"/>
        </w:rPr>
        <w:t>後的CPU上，</w:t>
      </w:r>
      <w:r w:rsidR="00A00393">
        <w:rPr>
          <w:rFonts w:ascii="新細明體" w:eastAsia="新細明體" w:hAnsi="新細明體" w:hint="eastAsia"/>
          <w:lang w:eastAsia="zh-TW"/>
        </w:rPr>
        <w:t>這個</w:t>
      </w:r>
      <w:r w:rsidR="00740F84">
        <w:rPr>
          <w:rFonts w:ascii="新細明體" w:eastAsia="新細明體" w:hAnsi="新細明體" w:hint="eastAsia"/>
          <w:lang w:eastAsia="zh-TW"/>
        </w:rPr>
        <w:t>方法</w:t>
      </w:r>
      <w:r w:rsidR="00740F84" w:rsidRPr="00740F84">
        <w:rPr>
          <w:rFonts w:ascii="新細明體" w:eastAsia="新細明體" w:hAnsi="新細明體" w:hint="eastAsia"/>
          <w:lang w:eastAsia="zh-TW"/>
        </w:rPr>
        <w:t>不再適用。</w:t>
      </w:r>
    </w:p>
    <w:p w14:paraId="3F4925F8" w14:textId="32B7650D" w:rsidR="00F038AA" w:rsidRPr="000E1023" w:rsidRDefault="000E1023" w:rsidP="000C5F2A">
      <w:pPr>
        <w:pStyle w:val="3"/>
        <w:rPr>
          <w:rFonts w:ascii="新細明體" w:eastAsia="新細明體" w:hAnsi="新細明體"/>
          <w:b w:val="0"/>
          <w:bCs w:val="0"/>
          <w:sz w:val="24"/>
          <w:szCs w:val="24"/>
          <w:lang w:eastAsia="zh-TW"/>
        </w:rPr>
      </w:pPr>
      <w:bookmarkStart w:id="12" w:name="_Toc148912684"/>
      <w:r w:rsidRPr="000E1023">
        <w:rPr>
          <w:rFonts w:hint="eastAsia"/>
          <w:lang w:eastAsia="zh-TW"/>
        </w:rPr>
        <w:t>多線程</w:t>
      </w:r>
      <w:bookmarkEnd w:id="12"/>
    </w:p>
    <w:p w14:paraId="3CCE07C2" w14:textId="1BC9FBF4" w:rsidR="009A47C5" w:rsidRDefault="00267F72" w:rsidP="008473DC">
      <w:pPr>
        <w:ind w:firstLineChars="200" w:firstLine="440"/>
        <w:rPr>
          <w:rFonts w:ascii="新細明體" w:eastAsia="新細明體" w:hAnsi="新細明體"/>
          <w:lang w:eastAsia="zh-TW"/>
        </w:rPr>
      </w:pPr>
      <w:r w:rsidRPr="00267F72">
        <w:rPr>
          <w:rFonts w:ascii="新細明體" w:eastAsia="新細明體" w:hAnsi="新細明體" w:hint="eastAsia"/>
          <w:lang w:eastAsia="zh-TW"/>
        </w:rPr>
        <w:t>Intel的超執行</w:t>
      </w:r>
      <w:proofErr w:type="gramStart"/>
      <w:r w:rsidRPr="00267F72">
        <w:rPr>
          <w:rFonts w:ascii="新細明體" w:eastAsia="新細明體" w:hAnsi="新細明體" w:hint="eastAsia"/>
          <w:lang w:eastAsia="zh-TW"/>
        </w:rPr>
        <w:t>緒</w:t>
      </w:r>
      <w:proofErr w:type="gramEnd"/>
      <w:r w:rsidRPr="00267F72">
        <w:rPr>
          <w:rFonts w:ascii="新細明體" w:eastAsia="新細明體" w:hAnsi="新細明體" w:hint="eastAsia"/>
          <w:lang w:eastAsia="zh-TW"/>
        </w:rPr>
        <w:t>技術並不限制一個行程只能使用兩個</w:t>
      </w:r>
      <w:r w:rsidR="00C17A14">
        <w:rPr>
          <w:rFonts w:ascii="新細明體" w:eastAsia="新細明體" w:hAnsi="新細明體" w:hint="eastAsia"/>
          <w:lang w:eastAsia="zh-TW"/>
        </w:rPr>
        <w:t>線程</w:t>
      </w:r>
      <w:r w:rsidRPr="00267F72">
        <w:rPr>
          <w:rFonts w:ascii="新細明體" w:eastAsia="新細明體" w:hAnsi="新細明體" w:hint="eastAsia"/>
          <w:lang w:eastAsia="zh-TW"/>
        </w:rPr>
        <w:t>。實際上，</w:t>
      </w:r>
      <w:r w:rsidR="00D035F1">
        <w:rPr>
          <w:rFonts w:ascii="新細明體" w:eastAsia="新細明體" w:hAnsi="新細明體" w:hint="eastAsia"/>
          <w:lang w:eastAsia="zh-TW"/>
        </w:rPr>
        <w:t>線程</w:t>
      </w:r>
      <w:r w:rsidRPr="00267F72">
        <w:rPr>
          <w:rFonts w:ascii="新細明體" w:eastAsia="新細明體" w:hAnsi="新細明體" w:hint="eastAsia"/>
          <w:lang w:eastAsia="zh-TW"/>
        </w:rPr>
        <w:t>（Thread）分為</w:t>
      </w:r>
      <w:r>
        <w:rPr>
          <w:rFonts w:ascii="新細明體" w:eastAsia="新細明體" w:hAnsi="新細明體" w:hint="eastAsia"/>
          <w:lang w:eastAsia="zh-TW"/>
        </w:rPr>
        <w:t>三個</w:t>
      </w:r>
      <w:r w:rsidRPr="00267F72">
        <w:rPr>
          <w:rFonts w:ascii="新細明體" w:eastAsia="新細明體" w:hAnsi="新細明體" w:hint="eastAsia"/>
          <w:lang w:eastAsia="zh-TW"/>
        </w:rPr>
        <w:t>不同</w:t>
      </w:r>
      <w:r w:rsidR="00BA1400">
        <w:rPr>
          <w:rFonts w:ascii="新細明體" w:eastAsia="新細明體" w:hAnsi="新細明體" w:hint="eastAsia"/>
          <w:lang w:eastAsia="zh-TW"/>
        </w:rPr>
        <w:t>的</w:t>
      </w:r>
      <w:r w:rsidRPr="00267F72">
        <w:rPr>
          <w:rFonts w:ascii="新細明體" w:eastAsia="新細明體" w:hAnsi="新細明體" w:hint="eastAsia"/>
          <w:lang w:eastAsia="zh-TW"/>
        </w:rPr>
        <w:t>層次：</w:t>
      </w:r>
      <w:r>
        <w:rPr>
          <w:rFonts w:ascii="新細明體" w:eastAsia="新細明體" w:hAnsi="新細明體"/>
          <w:lang w:eastAsia="zh-TW"/>
        </w:rPr>
        <w:t xml:space="preserve"> </w:t>
      </w:r>
    </w:p>
    <w:p w14:paraId="434D46F1" w14:textId="1B141139" w:rsidR="009A47C5" w:rsidRDefault="009927B6" w:rsidP="000C5F2A">
      <w:pPr>
        <w:pStyle w:val="aff5"/>
        <w:numPr>
          <w:ilvl w:val="0"/>
          <w:numId w:val="36"/>
        </w:numPr>
        <w:ind w:leftChars="0" w:hanging="338"/>
        <w:rPr>
          <w:rFonts w:ascii="新細明體" w:eastAsia="新細明體" w:hAnsi="新細明體"/>
          <w:lang w:eastAsia="zh-TW"/>
        </w:rPr>
      </w:pPr>
      <w:r w:rsidRPr="009927B6">
        <w:rPr>
          <w:rFonts w:ascii="新細明體" w:eastAsia="新細明體" w:hAnsi="新細明體" w:hint="eastAsia"/>
          <w:lang w:eastAsia="zh-TW"/>
        </w:rPr>
        <w:t>Hardware Thread：物理上能夠同時運作的執行單元數量</w:t>
      </w:r>
      <w:r w:rsidR="00D81403">
        <w:rPr>
          <w:rFonts w:ascii="新細明體" w:eastAsia="新細明體" w:hAnsi="新細明體" w:hint="eastAsia"/>
          <w:lang w:eastAsia="zh-TW"/>
        </w:rPr>
        <w:t>（例如</w:t>
      </w:r>
      <w:r w:rsidR="002434E4">
        <w:rPr>
          <w:rFonts w:ascii="新細明體" w:eastAsia="新細明體" w:hAnsi="新細明體" w:hint="eastAsia"/>
          <w:lang w:eastAsia="zh-TW"/>
        </w:rPr>
        <w:t>i</w:t>
      </w:r>
      <w:r w:rsidR="002434E4">
        <w:rPr>
          <w:rFonts w:ascii="新細明體" w:eastAsia="新細明體" w:hAnsi="新細明體"/>
          <w:lang w:eastAsia="zh-TW"/>
        </w:rPr>
        <w:t>7</w:t>
      </w:r>
      <w:r w:rsidR="00F46CB4" w:rsidRPr="00F46CB4">
        <w:rPr>
          <w:rFonts w:ascii="新細明體" w:eastAsia="新細明體" w:hAnsi="新細明體"/>
          <w:lang w:eastAsia="zh-TW"/>
        </w:rPr>
        <w:t>-10510U</w:t>
      </w:r>
      <w:r w:rsidR="00F46CB4">
        <w:rPr>
          <w:rFonts w:ascii="新細明體" w:eastAsia="新細明體" w:hAnsi="新細明體" w:hint="eastAsia"/>
          <w:lang w:eastAsia="zh-TW"/>
        </w:rPr>
        <w:t>有8個線程</w:t>
      </w:r>
      <w:r w:rsidR="00D81403">
        <w:rPr>
          <w:rFonts w:ascii="新細明體" w:eastAsia="新細明體" w:hAnsi="新細明體" w:hint="eastAsia"/>
          <w:lang w:eastAsia="zh-TW"/>
        </w:rPr>
        <w:t>）</w:t>
      </w:r>
    </w:p>
    <w:p w14:paraId="6F000B60" w14:textId="6BE576CB" w:rsidR="009927B6" w:rsidRPr="00DB1778" w:rsidRDefault="004B31EC" w:rsidP="000C5F2A">
      <w:pPr>
        <w:pStyle w:val="aff5"/>
        <w:numPr>
          <w:ilvl w:val="0"/>
          <w:numId w:val="36"/>
        </w:numPr>
        <w:ind w:leftChars="0" w:hanging="338"/>
        <w:rPr>
          <w:rFonts w:ascii="新細明體" w:eastAsia="新細明體" w:hAnsi="新細明體"/>
          <w:lang w:eastAsia="zh-TW"/>
        </w:rPr>
      </w:pPr>
      <w:r w:rsidRPr="00DB1778">
        <w:rPr>
          <w:rFonts w:ascii="新細明體" w:eastAsia="新細明體" w:hAnsi="新細明體" w:hint="eastAsia"/>
          <w:lang w:eastAsia="zh-TW"/>
        </w:rPr>
        <w:t>Ke</w:t>
      </w:r>
      <w:r w:rsidRPr="00DB1778">
        <w:rPr>
          <w:rFonts w:ascii="新細明體" w:eastAsia="新細明體" w:hAnsi="新細明體"/>
          <w:lang w:eastAsia="zh-TW"/>
        </w:rPr>
        <w:t>rnel Thread</w:t>
      </w:r>
      <w:r w:rsidRPr="00DB1778">
        <w:rPr>
          <w:rFonts w:ascii="新細明體" w:eastAsia="新細明體" w:hAnsi="新細明體" w:hint="eastAsia"/>
          <w:lang w:eastAsia="zh-TW"/>
        </w:rPr>
        <w:t>：</w:t>
      </w:r>
      <w:r w:rsidR="00547540">
        <w:rPr>
          <w:rFonts w:ascii="新細明體" w:eastAsia="新細明體" w:hAnsi="新細明體" w:hint="eastAsia"/>
          <w:lang w:eastAsia="zh-TW"/>
        </w:rPr>
        <w:t>由</w:t>
      </w:r>
      <w:r w:rsidRPr="00545F5C">
        <w:rPr>
          <w:rFonts w:ascii="新細明體" w:eastAsia="新細明體" w:hAnsi="新細明體" w:hint="eastAsia"/>
          <w:lang w:eastAsia="zh-TW"/>
        </w:rPr>
        <w:t>作業系統</w:t>
      </w:r>
      <w:r w:rsidR="00CE1215" w:rsidRPr="00545F5C">
        <w:rPr>
          <w:rFonts w:ascii="新細明體" w:eastAsia="新細明體" w:hAnsi="新細明體" w:hint="eastAsia"/>
          <w:lang w:eastAsia="zh-TW"/>
        </w:rPr>
        <w:t>管理</w:t>
      </w:r>
      <w:r w:rsidR="002A3EE5">
        <w:rPr>
          <w:rFonts w:ascii="新細明體" w:eastAsia="新細明體" w:hAnsi="新細明體" w:hint="eastAsia"/>
          <w:lang w:eastAsia="zh-TW"/>
        </w:rPr>
        <w:t>（OS）</w:t>
      </w:r>
      <w:r w:rsidR="00CE1215" w:rsidRPr="00545F5C">
        <w:rPr>
          <w:rFonts w:ascii="新細明體" w:eastAsia="新細明體" w:hAnsi="新細明體" w:hint="eastAsia"/>
          <w:lang w:eastAsia="zh-TW"/>
        </w:rPr>
        <w:t>的</w:t>
      </w:r>
      <w:r w:rsidR="00DB1778">
        <w:rPr>
          <w:rFonts w:ascii="新細明體" w:eastAsia="新細明體" w:hAnsi="新細明體"/>
          <w:lang w:eastAsia="zh-TW"/>
        </w:rPr>
        <w:t>t</w:t>
      </w:r>
      <w:r w:rsidR="00CE1215" w:rsidRPr="00DB1778">
        <w:rPr>
          <w:rFonts w:ascii="新細明體" w:eastAsia="新細明體" w:hAnsi="新細明體" w:hint="eastAsia"/>
          <w:lang w:eastAsia="zh-TW"/>
        </w:rPr>
        <w:t>h</w:t>
      </w:r>
      <w:r w:rsidR="00CE1215" w:rsidRPr="00DB1778">
        <w:rPr>
          <w:rFonts w:ascii="新細明體" w:eastAsia="新細明體" w:hAnsi="新細明體"/>
          <w:lang w:eastAsia="zh-TW"/>
        </w:rPr>
        <w:t>read</w:t>
      </w:r>
      <w:r w:rsidR="00CE1215" w:rsidRPr="00DB1778">
        <w:rPr>
          <w:rFonts w:ascii="新細明體" w:eastAsia="新細明體" w:hAnsi="新細明體" w:hint="eastAsia"/>
          <w:lang w:eastAsia="zh-TW"/>
        </w:rPr>
        <w:t>，</w:t>
      </w:r>
      <w:r w:rsidR="0038011A" w:rsidRPr="00545F5C">
        <w:rPr>
          <w:rFonts w:ascii="新細明體" w:eastAsia="新細明體" w:hAnsi="新細明體" w:hint="eastAsia"/>
          <w:lang w:eastAsia="zh-TW"/>
        </w:rPr>
        <w:t>何時</w:t>
      </w:r>
      <w:r w:rsidR="008345FB" w:rsidRPr="00545F5C">
        <w:rPr>
          <w:rFonts w:ascii="新細明體" w:eastAsia="新細明體" w:hAnsi="新細明體" w:hint="eastAsia"/>
          <w:lang w:eastAsia="zh-TW"/>
        </w:rPr>
        <w:t>放到</w:t>
      </w:r>
      <w:r w:rsidR="00DB1778">
        <w:rPr>
          <w:rFonts w:ascii="新細明體" w:eastAsia="新細明體" w:hAnsi="新細明體"/>
          <w:lang w:eastAsia="zh-TW"/>
        </w:rPr>
        <w:t>h</w:t>
      </w:r>
      <w:r w:rsidR="008345FB" w:rsidRPr="00DB1778">
        <w:rPr>
          <w:rFonts w:ascii="新細明體" w:eastAsia="新細明體" w:hAnsi="新細明體"/>
          <w:lang w:eastAsia="zh-TW"/>
        </w:rPr>
        <w:t xml:space="preserve">ardware </w:t>
      </w:r>
      <w:r w:rsidR="00DB1778">
        <w:rPr>
          <w:rFonts w:ascii="新細明體" w:eastAsia="新細明體" w:hAnsi="新細明體"/>
          <w:lang w:eastAsia="zh-TW"/>
        </w:rPr>
        <w:t>t</w:t>
      </w:r>
      <w:r w:rsidR="008345FB" w:rsidRPr="00DB1778">
        <w:rPr>
          <w:rFonts w:ascii="新細明體" w:eastAsia="新細明體" w:hAnsi="新細明體"/>
          <w:lang w:eastAsia="zh-TW"/>
        </w:rPr>
        <w:t>hread</w:t>
      </w:r>
      <w:r w:rsidR="008345FB" w:rsidRPr="00545F5C">
        <w:rPr>
          <w:rFonts w:ascii="新細明體" w:eastAsia="新細明體" w:hAnsi="新細明體" w:hint="eastAsia"/>
          <w:lang w:eastAsia="zh-TW"/>
        </w:rPr>
        <w:t>執行</w:t>
      </w:r>
      <w:r w:rsidR="002A3EE5">
        <w:rPr>
          <w:rFonts w:ascii="新細明體" w:eastAsia="新細明體" w:hAnsi="新細明體" w:hint="eastAsia"/>
          <w:lang w:eastAsia="zh-TW"/>
        </w:rPr>
        <w:t>由OS決定</w:t>
      </w:r>
    </w:p>
    <w:p w14:paraId="06D5B9F4" w14:textId="5D0B47B3" w:rsidR="008345FB" w:rsidRPr="009927B6" w:rsidRDefault="003933EA" w:rsidP="000C5F2A">
      <w:pPr>
        <w:pStyle w:val="aff5"/>
        <w:numPr>
          <w:ilvl w:val="0"/>
          <w:numId w:val="36"/>
        </w:numPr>
        <w:ind w:leftChars="0" w:hanging="338"/>
        <w:rPr>
          <w:rFonts w:ascii="新細明體" w:eastAsia="新細明體" w:hAnsi="新細明體"/>
          <w:lang w:eastAsia="zh-TW"/>
        </w:rPr>
      </w:pPr>
      <w:r>
        <w:rPr>
          <w:rFonts w:ascii="新細明體" w:eastAsia="新細明體" w:hAnsi="新細明體" w:hint="eastAsia"/>
          <w:lang w:eastAsia="zh-TW"/>
        </w:rPr>
        <w:t>U</w:t>
      </w:r>
      <w:r>
        <w:rPr>
          <w:rFonts w:ascii="新細明體" w:eastAsia="新細明體" w:hAnsi="新細明體"/>
          <w:lang w:eastAsia="zh-TW"/>
        </w:rPr>
        <w:t>ser Thread</w:t>
      </w:r>
      <w:r>
        <w:rPr>
          <w:rFonts w:ascii="新細明體" w:eastAsia="新細明體" w:hAnsi="新細明體" w:hint="eastAsia"/>
          <w:lang w:eastAsia="zh-TW"/>
        </w:rPr>
        <w:t>：</w:t>
      </w:r>
      <w:r w:rsidR="00E84142">
        <w:rPr>
          <w:rFonts w:ascii="新細明體" w:eastAsia="新細明體" w:hAnsi="新細明體" w:hint="eastAsia"/>
          <w:lang w:eastAsia="zh-TW"/>
        </w:rPr>
        <w:t>由</w:t>
      </w:r>
      <w:r w:rsidR="00E67BBE">
        <w:rPr>
          <w:rFonts w:ascii="新細明體" w:eastAsia="新細明體" w:hAnsi="新細明體" w:hint="eastAsia"/>
          <w:lang w:eastAsia="zh-TW"/>
        </w:rPr>
        <w:t>程式</w:t>
      </w:r>
      <w:r w:rsidR="00E84142">
        <w:rPr>
          <w:rFonts w:ascii="新細明體" w:eastAsia="新細明體" w:hAnsi="新細明體" w:hint="eastAsia"/>
          <w:lang w:eastAsia="zh-TW"/>
        </w:rPr>
        <w:t>透過</w:t>
      </w:r>
      <w:r w:rsidR="007634A0">
        <w:rPr>
          <w:rFonts w:ascii="新細明體" w:eastAsia="新細明體" w:hAnsi="新細明體" w:hint="eastAsia"/>
          <w:lang w:eastAsia="zh-TW"/>
        </w:rPr>
        <w:t>L</w:t>
      </w:r>
      <w:r w:rsidR="007634A0">
        <w:rPr>
          <w:rFonts w:ascii="新細明體" w:eastAsia="新細明體" w:hAnsi="新細明體"/>
          <w:lang w:eastAsia="zh-TW"/>
        </w:rPr>
        <w:t>ibrary</w:t>
      </w:r>
      <w:r w:rsidR="002A3EE5">
        <w:rPr>
          <w:rFonts w:ascii="新細明體" w:eastAsia="新細明體" w:hAnsi="新細明體" w:hint="eastAsia"/>
          <w:lang w:eastAsia="zh-TW"/>
        </w:rPr>
        <w:t>所</w:t>
      </w:r>
      <w:r w:rsidR="00E86543">
        <w:rPr>
          <w:rFonts w:ascii="新細明體" w:eastAsia="新細明體" w:hAnsi="新細明體" w:hint="eastAsia"/>
          <w:lang w:eastAsia="zh-TW"/>
        </w:rPr>
        <w:t>建，</w:t>
      </w:r>
      <w:r w:rsidR="00DB1778" w:rsidRPr="00DB1778">
        <w:rPr>
          <w:rFonts w:ascii="新細明體" w:eastAsia="新細明體" w:hAnsi="新細明體" w:hint="eastAsia"/>
          <w:lang w:eastAsia="zh-TW"/>
        </w:rPr>
        <w:t>OS 會將</w:t>
      </w:r>
      <w:r w:rsidR="00E24FF7">
        <w:rPr>
          <w:rFonts w:ascii="新細明體" w:eastAsia="新細明體" w:hAnsi="新細明體" w:hint="eastAsia"/>
          <w:lang w:eastAsia="zh-TW"/>
        </w:rPr>
        <w:t>這些</w:t>
      </w:r>
      <w:r w:rsidR="00DB1778">
        <w:rPr>
          <w:rFonts w:ascii="新細明體" w:eastAsia="新細明體" w:hAnsi="新細明體"/>
          <w:lang w:eastAsia="zh-TW"/>
        </w:rPr>
        <w:t>t</w:t>
      </w:r>
      <w:r w:rsidR="00DB1778" w:rsidRPr="00DB1778">
        <w:rPr>
          <w:rFonts w:ascii="新細明體" w:eastAsia="新細明體" w:hAnsi="新細明體" w:hint="eastAsia"/>
          <w:lang w:eastAsia="zh-TW"/>
        </w:rPr>
        <w:t xml:space="preserve">hread </w:t>
      </w:r>
      <w:r w:rsidR="00E84142">
        <w:rPr>
          <w:rFonts w:ascii="新細明體" w:eastAsia="新細明體" w:hAnsi="新細明體" w:hint="eastAsia"/>
          <w:lang w:eastAsia="zh-TW"/>
        </w:rPr>
        <w:t>綁定</w:t>
      </w:r>
      <w:r w:rsidR="00DB1778" w:rsidRPr="00DB1778">
        <w:rPr>
          <w:rFonts w:ascii="新細明體" w:eastAsia="新細明體" w:hAnsi="新細明體" w:hint="eastAsia"/>
          <w:lang w:eastAsia="zh-TW"/>
        </w:rPr>
        <w:t>到 kernel thread 上</w:t>
      </w:r>
    </w:p>
    <w:p w14:paraId="353D9757" w14:textId="1A3C5507" w:rsidR="002F2506" w:rsidRPr="00C612AC" w:rsidRDefault="004D2712" w:rsidP="008473DC">
      <w:pPr>
        <w:ind w:firstLineChars="200" w:firstLine="440"/>
        <w:rPr>
          <w:rFonts w:ascii="新細明體" w:eastAsia="新細明體" w:hAnsi="新細明體"/>
          <w:lang w:eastAsia="zh-TW"/>
        </w:rPr>
      </w:pPr>
      <w:r>
        <w:rPr>
          <w:rFonts w:ascii="新細明體" w:eastAsia="新細明體" w:hAnsi="新細明體" w:hint="eastAsia"/>
          <w:lang w:eastAsia="zh-TW"/>
        </w:rPr>
        <w:t>W</w:t>
      </w:r>
      <w:r>
        <w:rPr>
          <w:rFonts w:ascii="新細明體" w:eastAsia="新細明體" w:hAnsi="新細明體"/>
          <w:lang w:eastAsia="zh-TW"/>
        </w:rPr>
        <w:t>indows</w:t>
      </w:r>
      <w:r>
        <w:rPr>
          <w:rFonts w:ascii="新細明體" w:eastAsia="新細明體" w:hAnsi="新細明體" w:hint="eastAsia"/>
          <w:lang w:eastAsia="zh-TW"/>
        </w:rPr>
        <w:t>作業系統的線程數量通常沒有限制，</w:t>
      </w:r>
      <w:r w:rsidR="00F44DA2">
        <w:rPr>
          <w:rFonts w:ascii="新細明體" w:eastAsia="新細明體" w:hAnsi="新細明體" w:hint="eastAsia"/>
          <w:lang w:eastAsia="zh-TW"/>
        </w:rPr>
        <w:t>在</w:t>
      </w:r>
      <w:r w:rsidR="00EE1671">
        <w:rPr>
          <w:rFonts w:ascii="新細明體" w:eastAsia="新細明體" w:hAnsi="新細明體" w:hint="eastAsia"/>
          <w:lang w:eastAsia="zh-TW"/>
        </w:rPr>
        <w:t>N:1</w:t>
      </w:r>
      <w:r w:rsidR="00A71D9A" w:rsidRPr="00A71D9A">
        <w:rPr>
          <w:rFonts w:ascii="新細明體" w:eastAsia="新細明體" w:hAnsi="新細明體" w:hint="eastAsia"/>
          <w:lang w:eastAsia="zh-TW"/>
        </w:rPr>
        <w:t xml:space="preserve"> </w:t>
      </w:r>
      <w:r w:rsidR="00A71D9A">
        <w:rPr>
          <w:rFonts w:ascii="新細明體" w:eastAsia="新細明體" w:hAnsi="新細明體" w:hint="eastAsia"/>
          <w:lang w:eastAsia="zh-TW"/>
        </w:rPr>
        <w:t>的</w:t>
      </w:r>
      <w:r w:rsidR="00A71D9A" w:rsidRPr="000C1362">
        <w:rPr>
          <w:rFonts w:ascii="新細明體" w:eastAsia="新細明體" w:hAnsi="新細明體" w:hint="eastAsia"/>
          <w:lang w:eastAsia="zh-TW"/>
        </w:rPr>
        <w:t>Threading Model</w:t>
      </w:r>
      <w:r w:rsidR="00F44DA2">
        <w:rPr>
          <w:rFonts w:ascii="新細明體" w:eastAsia="新細明體" w:hAnsi="新細明體" w:hint="eastAsia"/>
          <w:lang w:eastAsia="zh-TW"/>
        </w:rPr>
        <w:t>當中</w:t>
      </w:r>
      <w:r w:rsidR="00C60FC2">
        <w:rPr>
          <w:rFonts w:ascii="新細明體" w:eastAsia="新細明體" w:hAnsi="新細明體" w:hint="eastAsia"/>
          <w:lang w:eastAsia="zh-TW"/>
        </w:rPr>
        <w:t>，</w:t>
      </w:r>
      <w:r w:rsidR="00A71D9A">
        <w:rPr>
          <w:rFonts w:ascii="新細明體" w:eastAsia="新細明體" w:hAnsi="新細明體" w:hint="eastAsia"/>
          <w:lang w:eastAsia="zh-TW"/>
        </w:rPr>
        <w:t>程式可以創建</w:t>
      </w:r>
      <w:r w:rsidR="00006815">
        <w:rPr>
          <w:rFonts w:ascii="新細明體" w:eastAsia="新細明體" w:hAnsi="新細明體" w:hint="eastAsia"/>
          <w:lang w:eastAsia="zh-TW"/>
        </w:rPr>
        <w:t>N</w:t>
      </w:r>
      <w:proofErr w:type="gramStart"/>
      <w:r w:rsidR="00006815">
        <w:rPr>
          <w:rFonts w:ascii="新細明體" w:eastAsia="新細明體" w:hAnsi="新細明體" w:hint="eastAsia"/>
          <w:lang w:eastAsia="zh-TW"/>
        </w:rPr>
        <w:t>個</w:t>
      </w:r>
      <w:proofErr w:type="gramEnd"/>
      <w:r w:rsidR="00006815">
        <w:rPr>
          <w:rFonts w:ascii="新細明體" w:eastAsia="新細明體" w:hAnsi="新細明體" w:hint="eastAsia"/>
          <w:lang w:eastAsia="zh-TW"/>
        </w:rPr>
        <w:t>U</w:t>
      </w:r>
      <w:r w:rsidR="00006815">
        <w:rPr>
          <w:rFonts w:ascii="新細明體" w:eastAsia="新細明體" w:hAnsi="新細明體"/>
          <w:lang w:eastAsia="zh-TW"/>
        </w:rPr>
        <w:t>ser Thread</w:t>
      </w:r>
      <w:r w:rsidR="00006815">
        <w:rPr>
          <w:rFonts w:ascii="新細明體" w:eastAsia="新細明體" w:hAnsi="新細明體" w:hint="eastAsia"/>
          <w:lang w:eastAsia="zh-TW"/>
        </w:rPr>
        <w:t>，但這些</w:t>
      </w:r>
      <w:r w:rsidR="001F24DD">
        <w:rPr>
          <w:rFonts w:ascii="新細明體" w:eastAsia="新細明體" w:hAnsi="新細明體" w:hint="eastAsia"/>
          <w:lang w:eastAsia="zh-TW"/>
        </w:rPr>
        <w:t>U</w:t>
      </w:r>
      <w:r w:rsidR="001F24DD">
        <w:rPr>
          <w:rFonts w:ascii="新細明體" w:eastAsia="新細明體" w:hAnsi="新細明體"/>
          <w:lang w:eastAsia="zh-TW"/>
        </w:rPr>
        <w:t>ser Thread</w:t>
      </w:r>
      <w:r w:rsidR="001F24DD">
        <w:rPr>
          <w:rFonts w:ascii="新細明體" w:eastAsia="新細明體" w:hAnsi="新細明體" w:hint="eastAsia"/>
          <w:lang w:eastAsia="zh-TW"/>
        </w:rPr>
        <w:t>最終</w:t>
      </w:r>
      <w:r w:rsidR="00AE5884">
        <w:rPr>
          <w:rFonts w:ascii="新細明體" w:eastAsia="新細明體" w:hAnsi="新細明體" w:hint="eastAsia"/>
          <w:lang w:eastAsia="zh-TW"/>
        </w:rPr>
        <w:t>只</w:t>
      </w:r>
      <w:r w:rsidR="001F24DD">
        <w:rPr>
          <w:rFonts w:ascii="新細明體" w:eastAsia="新細明體" w:hAnsi="新細明體" w:hint="eastAsia"/>
          <w:lang w:eastAsia="zh-TW"/>
        </w:rPr>
        <w:t>會綁定到同一</w:t>
      </w:r>
      <w:proofErr w:type="gramStart"/>
      <w:r w:rsidR="001F24DD">
        <w:rPr>
          <w:rFonts w:ascii="新細明體" w:eastAsia="新細明體" w:hAnsi="新細明體" w:hint="eastAsia"/>
          <w:lang w:eastAsia="zh-TW"/>
        </w:rPr>
        <w:t>個</w:t>
      </w:r>
      <w:proofErr w:type="gramEnd"/>
      <w:r w:rsidR="001F24DD">
        <w:rPr>
          <w:rFonts w:ascii="新細明體" w:eastAsia="新細明體" w:hAnsi="新細明體" w:hint="eastAsia"/>
          <w:lang w:eastAsia="zh-TW"/>
        </w:rPr>
        <w:t>K</w:t>
      </w:r>
      <w:r w:rsidR="001F24DD">
        <w:rPr>
          <w:rFonts w:ascii="新細明體" w:eastAsia="新細明體" w:hAnsi="新細明體"/>
          <w:lang w:eastAsia="zh-TW"/>
        </w:rPr>
        <w:t>ernel Thread</w:t>
      </w:r>
      <w:r w:rsidR="00D81403">
        <w:rPr>
          <w:rFonts w:ascii="新細明體" w:eastAsia="新細明體" w:hAnsi="新細明體" w:hint="eastAsia"/>
          <w:lang w:eastAsia="zh-TW"/>
        </w:rPr>
        <w:t>。</w:t>
      </w:r>
      <w:proofErr w:type="gramStart"/>
      <w:r w:rsidR="00F41BDA">
        <w:rPr>
          <w:rFonts w:ascii="新細明體" w:eastAsia="新細明體" w:hAnsi="新細明體" w:hint="eastAsia"/>
          <w:lang w:eastAsia="zh-TW"/>
        </w:rPr>
        <w:t>（</w:t>
      </w:r>
      <w:proofErr w:type="gramEnd"/>
      <w:r w:rsidR="00560E9D">
        <w:rPr>
          <w:rFonts w:ascii="新細明體" w:eastAsia="新細明體" w:hAnsi="新細明體" w:hint="eastAsia"/>
          <w:lang w:eastAsia="zh-TW"/>
        </w:rPr>
        <w:t>在</w:t>
      </w:r>
      <w:r w:rsidR="00282207">
        <w:rPr>
          <w:rFonts w:ascii="新細明體" w:eastAsia="新細明體" w:hAnsi="新細明體" w:hint="eastAsia"/>
          <w:lang w:eastAsia="zh-TW"/>
        </w:rPr>
        <w:t>L</w:t>
      </w:r>
      <w:r w:rsidR="00282207">
        <w:rPr>
          <w:rFonts w:ascii="新細明體" w:eastAsia="新細明體" w:hAnsi="新細明體"/>
          <w:lang w:eastAsia="zh-TW"/>
        </w:rPr>
        <w:t>inux</w:t>
      </w:r>
      <w:r w:rsidR="00282207">
        <w:rPr>
          <w:rFonts w:ascii="新細明體" w:eastAsia="新細明體" w:hAnsi="新細明體" w:hint="eastAsia"/>
          <w:lang w:eastAsia="zh-TW"/>
        </w:rPr>
        <w:t>與</w:t>
      </w:r>
      <w:r w:rsidR="00282207">
        <w:rPr>
          <w:rFonts w:ascii="新細明體" w:eastAsia="新細明體" w:hAnsi="新細明體"/>
          <w:lang w:eastAsia="zh-TW"/>
        </w:rPr>
        <w:t>macOS</w:t>
      </w:r>
      <w:r w:rsidR="00896F15">
        <w:rPr>
          <w:rFonts w:ascii="新細明體" w:eastAsia="新細明體" w:hAnsi="新細明體" w:hint="eastAsia"/>
          <w:lang w:eastAsia="zh-TW"/>
        </w:rPr>
        <w:t>對</w:t>
      </w:r>
      <w:r w:rsidR="000D371F">
        <w:rPr>
          <w:rFonts w:ascii="新細明體" w:eastAsia="新細明體" w:hAnsi="新細明體" w:hint="eastAsia"/>
          <w:lang w:eastAsia="zh-TW"/>
        </w:rPr>
        <w:t>線程的創建</w:t>
      </w:r>
      <w:r w:rsidR="00896F15">
        <w:rPr>
          <w:rFonts w:ascii="新細明體" w:eastAsia="新細明體" w:hAnsi="新細明體" w:hint="eastAsia"/>
          <w:lang w:eastAsia="zh-TW"/>
        </w:rPr>
        <w:t>數量有限制</w:t>
      </w:r>
      <w:r w:rsidR="00F41BDA">
        <w:rPr>
          <w:rFonts w:ascii="新細明體" w:eastAsia="新細明體" w:hAnsi="新細明體" w:hint="eastAsia"/>
          <w:lang w:eastAsia="zh-TW"/>
        </w:rPr>
        <w:t>，更多資訊</w:t>
      </w:r>
      <w:r w:rsidR="00BA48F6">
        <w:rPr>
          <w:rFonts w:ascii="新細明體" w:eastAsia="新細明體" w:hAnsi="新細明體" w:hint="eastAsia"/>
          <w:lang w:eastAsia="zh-TW"/>
        </w:rPr>
        <w:t>可</w:t>
      </w:r>
      <w:r w:rsidR="00F41BDA">
        <w:rPr>
          <w:rFonts w:ascii="新細明體" w:eastAsia="新細明體" w:hAnsi="新細明體" w:hint="eastAsia"/>
          <w:lang w:eastAsia="zh-TW"/>
        </w:rPr>
        <w:t>參考：</w:t>
      </w:r>
      <w:hyperlink r:id="rId15" w:history="1">
        <w:r w:rsidR="00896F15">
          <w:rPr>
            <w:rStyle w:val="aff"/>
            <w:lang w:eastAsia="zh-TW"/>
          </w:rPr>
          <w:t>How Many Threads Can a Java VM Support? | Baeldung</w:t>
        </w:r>
      </w:hyperlink>
      <w:proofErr w:type="gramStart"/>
      <w:r w:rsidR="00F41BDA">
        <w:rPr>
          <w:rFonts w:ascii="新細明體" w:eastAsia="新細明體" w:hAnsi="新細明體" w:hint="eastAsia"/>
          <w:lang w:eastAsia="zh-TW"/>
        </w:rPr>
        <w:t>）</w:t>
      </w:r>
      <w:proofErr w:type="gramEnd"/>
    </w:p>
    <w:p w14:paraId="3AC304F0" w14:textId="1E09C4C4" w:rsidR="002F2506" w:rsidRPr="00C612AC" w:rsidRDefault="00817790" w:rsidP="008473DC">
      <w:pPr>
        <w:ind w:firstLineChars="200" w:firstLine="440"/>
        <w:rPr>
          <w:rFonts w:ascii="新細明體" w:eastAsia="新細明體" w:hAnsi="新細明體"/>
          <w:lang w:eastAsia="zh-TW"/>
        </w:rPr>
      </w:pPr>
      <w:r w:rsidRPr="00817790">
        <w:rPr>
          <w:rFonts w:ascii="新細明體" w:eastAsia="新細明體" w:hAnsi="新細明體" w:hint="eastAsia"/>
          <w:lang w:eastAsia="zh-TW"/>
        </w:rPr>
        <w:t>不同的程式語言</w:t>
      </w:r>
      <w:r w:rsidR="00C612AC">
        <w:rPr>
          <w:rFonts w:ascii="新細明體" w:eastAsia="新細明體" w:hAnsi="新細明體" w:hint="eastAsia"/>
          <w:lang w:eastAsia="zh-TW"/>
        </w:rPr>
        <w:t>可能</w:t>
      </w:r>
      <w:r w:rsidRPr="00817790">
        <w:rPr>
          <w:rFonts w:ascii="新細明體" w:eastAsia="新細明體" w:hAnsi="新細明體" w:hint="eastAsia"/>
          <w:lang w:eastAsia="zh-TW"/>
        </w:rPr>
        <w:t>使用不同的</w:t>
      </w:r>
      <w:r w:rsidR="00D035F1">
        <w:rPr>
          <w:rFonts w:ascii="新細明體" w:eastAsia="新細明體" w:hAnsi="新細明體" w:hint="eastAsia"/>
          <w:lang w:eastAsia="zh-TW"/>
        </w:rPr>
        <w:t>線程</w:t>
      </w:r>
      <w:r w:rsidRPr="00817790">
        <w:rPr>
          <w:rFonts w:ascii="新細明體" w:eastAsia="新細明體" w:hAnsi="新細明體" w:hint="eastAsia"/>
          <w:lang w:eastAsia="zh-TW"/>
        </w:rPr>
        <w:t>模型，例如</w:t>
      </w:r>
      <w:r w:rsidR="00A842D1" w:rsidRPr="00A842D1">
        <w:rPr>
          <w:rFonts w:ascii="新細明體" w:eastAsia="新細明體" w:hAnsi="新細明體" w:hint="eastAsia"/>
          <w:lang w:eastAsia="zh-TW"/>
        </w:rPr>
        <w:t>Go語言的goroutine設計</w:t>
      </w:r>
      <w:r w:rsidR="00A842D1">
        <w:rPr>
          <w:rFonts w:ascii="新細明體" w:eastAsia="新細明體" w:hAnsi="新細明體" w:hint="eastAsia"/>
          <w:lang w:eastAsia="zh-TW"/>
        </w:rPr>
        <w:t>讓Go</w:t>
      </w:r>
      <w:r w:rsidR="00A842D1">
        <w:rPr>
          <w:rFonts w:ascii="新細明體" w:eastAsia="新細明體" w:hAnsi="新細明體"/>
          <w:lang w:eastAsia="zh-TW"/>
        </w:rPr>
        <w:t>lang</w:t>
      </w:r>
      <w:r w:rsidR="00A842D1" w:rsidRPr="00A842D1">
        <w:rPr>
          <w:rFonts w:ascii="新細明體" w:eastAsia="新細明體" w:hAnsi="新細明體" w:hint="eastAsia"/>
          <w:lang w:eastAsia="zh-TW"/>
        </w:rPr>
        <w:t>支援高效的平行處理</w:t>
      </w:r>
      <w:r w:rsidR="002A3B5C">
        <w:rPr>
          <w:rFonts w:ascii="新細明體" w:eastAsia="新細明體" w:hAnsi="新細明體" w:hint="eastAsia"/>
          <w:lang w:eastAsia="zh-TW"/>
        </w:rPr>
        <w:t>。</w:t>
      </w:r>
      <w:r w:rsidR="00855C9C">
        <w:rPr>
          <w:rFonts w:ascii="新細明體" w:eastAsia="新細明體" w:hAnsi="新細明體" w:hint="eastAsia"/>
          <w:lang w:eastAsia="zh-TW"/>
        </w:rPr>
        <w:t>而</w:t>
      </w:r>
      <w:r w:rsidR="00F717D8">
        <w:rPr>
          <w:rFonts w:ascii="新細明體" w:eastAsia="新細明體" w:hAnsi="新細明體" w:hint="eastAsia"/>
          <w:lang w:eastAsia="zh-TW"/>
        </w:rPr>
        <w:t>P</w:t>
      </w:r>
      <w:r w:rsidR="00F717D8">
        <w:rPr>
          <w:rFonts w:ascii="新細明體" w:eastAsia="新細明體" w:hAnsi="新細明體"/>
          <w:lang w:eastAsia="zh-TW"/>
        </w:rPr>
        <w:t>ython</w:t>
      </w:r>
      <w:r w:rsidR="00DF524B">
        <w:rPr>
          <w:rFonts w:ascii="新細明體" w:eastAsia="新細明體" w:hAnsi="新細明體" w:hint="eastAsia"/>
          <w:lang w:eastAsia="zh-TW"/>
        </w:rPr>
        <w:t>與J</w:t>
      </w:r>
      <w:r w:rsidR="00DF524B">
        <w:rPr>
          <w:rFonts w:ascii="新細明體" w:eastAsia="新細明體" w:hAnsi="新細明體"/>
          <w:lang w:eastAsia="zh-TW"/>
        </w:rPr>
        <w:t>av</w:t>
      </w:r>
      <w:r w:rsidR="00FF3DB4">
        <w:rPr>
          <w:rFonts w:ascii="新細明體" w:eastAsia="新細明體" w:hAnsi="新細明體"/>
          <w:lang w:eastAsia="zh-TW"/>
        </w:rPr>
        <w:t>a</w:t>
      </w:r>
      <w:r w:rsidR="00FF3DB4">
        <w:rPr>
          <w:rFonts w:ascii="新細明體" w:eastAsia="新細明體" w:hAnsi="新細明體" w:hint="eastAsia"/>
          <w:lang w:eastAsia="zh-TW"/>
        </w:rPr>
        <w:t>使用的</w:t>
      </w:r>
      <w:r w:rsidR="00046433">
        <w:rPr>
          <w:rFonts w:ascii="新細明體" w:eastAsia="新細明體" w:hAnsi="新細明體" w:hint="eastAsia"/>
          <w:lang w:eastAsia="zh-TW"/>
        </w:rPr>
        <w:t>是</w:t>
      </w:r>
      <w:r w:rsidR="00046433">
        <w:rPr>
          <w:rFonts w:ascii="新細明體" w:eastAsia="新細明體" w:hAnsi="新細明體"/>
          <w:lang w:eastAsia="zh-TW"/>
        </w:rPr>
        <w:t>1:1 mode</w:t>
      </w:r>
      <w:r w:rsidR="00340069">
        <w:rPr>
          <w:rFonts w:ascii="新細明體" w:eastAsia="新細明體" w:hAnsi="新細明體"/>
          <w:lang w:eastAsia="zh-TW"/>
        </w:rPr>
        <w:t>l</w:t>
      </w:r>
      <w:r w:rsidR="00340069">
        <w:rPr>
          <w:rFonts w:ascii="新細明體" w:eastAsia="新細明體" w:hAnsi="新細明體" w:hint="eastAsia"/>
          <w:lang w:eastAsia="zh-TW"/>
        </w:rPr>
        <w:t>，</w:t>
      </w:r>
      <w:r w:rsidR="00340069" w:rsidRPr="00340069">
        <w:rPr>
          <w:rFonts w:ascii="新細明體" w:eastAsia="新細明體" w:hAnsi="新細明體" w:hint="eastAsia"/>
          <w:lang w:eastAsia="zh-TW"/>
        </w:rPr>
        <w:t>即每</w:t>
      </w:r>
      <w:proofErr w:type="gramStart"/>
      <w:r w:rsidR="00340069" w:rsidRPr="00340069">
        <w:rPr>
          <w:rFonts w:ascii="新細明體" w:eastAsia="新細明體" w:hAnsi="新細明體" w:hint="eastAsia"/>
          <w:lang w:eastAsia="zh-TW"/>
        </w:rPr>
        <w:t>個</w:t>
      </w:r>
      <w:proofErr w:type="gramEnd"/>
      <w:r w:rsidR="00340069" w:rsidRPr="00340069">
        <w:rPr>
          <w:rFonts w:ascii="新細明體" w:eastAsia="新細明體" w:hAnsi="新細明體" w:hint="eastAsia"/>
          <w:lang w:eastAsia="zh-TW"/>
        </w:rPr>
        <w:t>程式執行的thread都對應到一個</w:t>
      </w:r>
      <w:r w:rsidR="00340069">
        <w:rPr>
          <w:rFonts w:ascii="新細明體" w:eastAsia="新細明體" w:hAnsi="新細明體" w:hint="eastAsia"/>
          <w:lang w:eastAsia="zh-TW"/>
        </w:rPr>
        <w:t>k</w:t>
      </w:r>
      <w:r w:rsidR="00340069" w:rsidRPr="00340069">
        <w:rPr>
          <w:rFonts w:ascii="新細明體" w:eastAsia="新細明體" w:hAnsi="新細明體" w:hint="eastAsia"/>
          <w:lang w:eastAsia="zh-TW"/>
        </w:rPr>
        <w:t xml:space="preserve">ernel </w:t>
      </w:r>
      <w:r w:rsidR="00340069">
        <w:rPr>
          <w:rFonts w:ascii="新細明體" w:eastAsia="新細明體" w:hAnsi="新細明體"/>
          <w:lang w:eastAsia="zh-TW"/>
        </w:rPr>
        <w:t>t</w:t>
      </w:r>
      <w:r w:rsidR="00340069" w:rsidRPr="00340069">
        <w:rPr>
          <w:rFonts w:ascii="新細明體" w:eastAsia="新細明體" w:hAnsi="新細明體" w:hint="eastAsia"/>
          <w:lang w:eastAsia="zh-TW"/>
        </w:rPr>
        <w:t>hread</w:t>
      </w:r>
      <w:r w:rsidR="000E3BB6">
        <w:rPr>
          <w:rFonts w:ascii="新細明體" w:eastAsia="新細明體" w:hAnsi="新細明體" w:hint="eastAsia"/>
          <w:lang w:eastAsia="zh-TW"/>
        </w:rPr>
        <w:t>。</w:t>
      </w:r>
      <w:proofErr w:type="gramStart"/>
      <w:r w:rsidR="00794E80">
        <w:rPr>
          <w:rFonts w:ascii="新細明體" w:eastAsia="新細明體" w:hAnsi="新細明體" w:hint="eastAsia"/>
          <w:lang w:eastAsia="zh-TW"/>
        </w:rPr>
        <w:t>（</w:t>
      </w:r>
      <w:r w:rsidR="000937AE" w:rsidRPr="000937AE">
        <w:rPr>
          <w:rFonts w:ascii="新細明體" w:eastAsia="新細明體" w:hAnsi="新細明體" w:hint="eastAsia"/>
          <w:lang w:eastAsia="zh-TW"/>
        </w:rPr>
        <w:t>註</w:t>
      </w:r>
      <w:proofErr w:type="gramEnd"/>
      <w:r w:rsidR="000937AE" w:rsidRPr="000937AE">
        <w:rPr>
          <w:rFonts w:ascii="新細明體" w:eastAsia="新細明體" w:hAnsi="新細明體" w:hint="eastAsia"/>
          <w:lang w:eastAsia="zh-TW"/>
        </w:rPr>
        <w:t>：早期的Java使用Green thread進行多</w:t>
      </w:r>
      <w:r w:rsidR="00D035F1">
        <w:rPr>
          <w:rFonts w:ascii="新細明體" w:eastAsia="新細明體" w:hAnsi="新細明體" w:hint="eastAsia"/>
          <w:lang w:eastAsia="zh-TW"/>
        </w:rPr>
        <w:t>線程</w:t>
      </w:r>
      <w:r w:rsidR="000937AE" w:rsidRPr="000937AE">
        <w:rPr>
          <w:rFonts w:ascii="新細明體" w:eastAsia="新細明體" w:hAnsi="新細明體" w:hint="eastAsia"/>
          <w:lang w:eastAsia="zh-TW"/>
        </w:rPr>
        <w:t>處理，這些Green thread</w:t>
      </w:r>
      <w:r w:rsidR="000937AE">
        <w:rPr>
          <w:rFonts w:ascii="新細明體" w:eastAsia="新細明體" w:hAnsi="新細明體" w:hint="eastAsia"/>
          <w:lang w:eastAsia="zh-TW"/>
        </w:rPr>
        <w:t>是</w:t>
      </w:r>
      <w:r w:rsidR="000937AE" w:rsidRPr="000937AE">
        <w:rPr>
          <w:rFonts w:ascii="新細明體" w:eastAsia="新細明體" w:hAnsi="新細明體" w:hint="eastAsia"/>
          <w:lang w:eastAsia="zh-TW"/>
        </w:rPr>
        <w:t>在User Level層面進行管理。</w:t>
      </w:r>
      <w:r w:rsidR="006F320F">
        <w:rPr>
          <w:rFonts w:ascii="新細明體" w:eastAsia="新細明體" w:hAnsi="新細明體" w:hint="eastAsia"/>
          <w:lang w:eastAsia="zh-TW"/>
        </w:rPr>
        <w:t>後來</w:t>
      </w:r>
      <w:r w:rsidR="000937AE" w:rsidRPr="000937AE">
        <w:rPr>
          <w:rFonts w:ascii="新細明體" w:eastAsia="新細明體" w:hAnsi="新細明體" w:hint="eastAsia"/>
          <w:lang w:eastAsia="zh-TW"/>
        </w:rPr>
        <w:t>Java</w:t>
      </w:r>
      <w:r w:rsidR="006F320F">
        <w:rPr>
          <w:rFonts w:ascii="新細明體" w:eastAsia="新細明體" w:hAnsi="新細明體" w:hint="eastAsia"/>
          <w:lang w:eastAsia="zh-TW"/>
        </w:rPr>
        <w:t>才</w:t>
      </w:r>
      <w:r w:rsidR="000937AE" w:rsidRPr="000937AE">
        <w:rPr>
          <w:rFonts w:ascii="新細明體" w:eastAsia="新細明體" w:hAnsi="新細明體" w:hint="eastAsia"/>
          <w:lang w:eastAsia="zh-TW"/>
        </w:rPr>
        <w:t>將多</w:t>
      </w:r>
      <w:r w:rsidR="00D035F1">
        <w:rPr>
          <w:rFonts w:ascii="新細明體" w:eastAsia="新細明體" w:hAnsi="新細明體" w:hint="eastAsia"/>
          <w:lang w:eastAsia="zh-TW"/>
        </w:rPr>
        <w:t>線程</w:t>
      </w:r>
      <w:r w:rsidR="000937AE" w:rsidRPr="000937AE">
        <w:rPr>
          <w:rFonts w:ascii="新細明體" w:eastAsia="新細明體" w:hAnsi="新細明體" w:hint="eastAsia"/>
          <w:lang w:eastAsia="zh-TW"/>
        </w:rPr>
        <w:t>執行轉移到native thread，即Kernel Thread。</w:t>
      </w:r>
      <w:r w:rsidR="00794E80">
        <w:rPr>
          <w:rFonts w:ascii="新細明體" w:eastAsia="新細明體" w:hAnsi="新細明體" w:hint="eastAsia"/>
          <w:lang w:eastAsia="zh-TW"/>
        </w:rPr>
        <w:t>）</w:t>
      </w:r>
    </w:p>
    <w:p w14:paraId="62F20F12" w14:textId="5DA182FB" w:rsidR="005E47B5" w:rsidRDefault="00C612AC" w:rsidP="00F228D6">
      <w:pPr>
        <w:ind w:firstLineChars="200" w:firstLine="440"/>
        <w:rPr>
          <w:rFonts w:ascii="新細明體" w:eastAsia="新細明體" w:hAnsi="新細明體"/>
          <w:lang w:eastAsia="zh-TW"/>
        </w:rPr>
      </w:pPr>
      <w:r>
        <w:rPr>
          <w:rFonts w:ascii="新細明體" w:eastAsia="新細明體" w:hAnsi="新細明體" w:hint="eastAsia"/>
          <w:lang w:eastAsia="zh-TW"/>
        </w:rPr>
        <w:t>由於</w:t>
      </w:r>
      <w:r w:rsidRPr="00C612AC">
        <w:rPr>
          <w:rFonts w:ascii="新細明體" w:eastAsia="新細明體" w:hAnsi="新細明體" w:hint="eastAsia"/>
          <w:lang w:eastAsia="zh-TW"/>
        </w:rPr>
        <w:t>Python的預設直譯器</w:t>
      </w:r>
      <w:proofErr w:type="spellStart"/>
      <w:r w:rsidRPr="00C612AC">
        <w:rPr>
          <w:rFonts w:ascii="新細明體" w:eastAsia="新細明體" w:hAnsi="新細明體" w:hint="eastAsia"/>
          <w:lang w:eastAsia="zh-TW"/>
        </w:rPr>
        <w:t>CPython</w:t>
      </w:r>
      <w:proofErr w:type="spellEnd"/>
      <w:r w:rsidRPr="00C612AC">
        <w:rPr>
          <w:rFonts w:ascii="新細明體" w:eastAsia="新細明體" w:hAnsi="新細明體" w:hint="eastAsia"/>
          <w:lang w:eastAsia="zh-TW"/>
        </w:rPr>
        <w:t>的內存管理不具備線程安全性，所以引入了全域</w:t>
      </w:r>
      <w:proofErr w:type="gramStart"/>
      <w:r w:rsidRPr="00C612AC">
        <w:rPr>
          <w:rFonts w:ascii="新細明體" w:eastAsia="新細明體" w:hAnsi="新細明體" w:hint="eastAsia"/>
          <w:lang w:eastAsia="zh-TW"/>
        </w:rPr>
        <w:t>直譯器鎖</w:t>
      </w:r>
      <w:proofErr w:type="gramEnd"/>
      <w:r w:rsidRPr="00C612AC">
        <w:rPr>
          <w:rFonts w:ascii="新細明體" w:eastAsia="新細明體" w:hAnsi="新細明體" w:hint="eastAsia"/>
          <w:lang w:eastAsia="zh-TW"/>
        </w:rPr>
        <w:t>（Global Interpreter Lock，縮寫為GIL）來避免多個Kernel Thread 同時執行Python bytecode。儘管GIL在某種程度上提供了線程安全性，卻也導致Python在執行時限制只允許一個</w:t>
      </w:r>
      <w:r w:rsidR="00D035F1">
        <w:rPr>
          <w:rFonts w:ascii="新細明體" w:eastAsia="新細明體" w:hAnsi="新細明體" w:hint="eastAsia"/>
          <w:lang w:eastAsia="zh-TW"/>
        </w:rPr>
        <w:t>線程</w:t>
      </w:r>
      <w:r w:rsidRPr="00C612AC">
        <w:rPr>
          <w:rFonts w:ascii="新細明體" w:eastAsia="新細明體" w:hAnsi="新細明體" w:hint="eastAsia"/>
          <w:lang w:eastAsia="zh-TW"/>
        </w:rPr>
        <w:t>運行，這成為Python在多</w:t>
      </w:r>
      <w:r w:rsidR="00D035F1">
        <w:rPr>
          <w:rFonts w:ascii="新細明體" w:eastAsia="新細明體" w:hAnsi="新細明體" w:hint="eastAsia"/>
          <w:lang w:eastAsia="zh-TW"/>
        </w:rPr>
        <w:t>線程</w:t>
      </w:r>
      <w:r w:rsidRPr="00C612AC">
        <w:rPr>
          <w:rFonts w:ascii="新細明體" w:eastAsia="新細明體" w:hAnsi="新細明體" w:hint="eastAsia"/>
          <w:lang w:eastAsia="zh-TW"/>
        </w:rPr>
        <w:t>處理上常受批評的原因。</w:t>
      </w:r>
    </w:p>
    <w:p w14:paraId="1E9CC2F6" w14:textId="6FEF82F7" w:rsidR="00575031" w:rsidRPr="000C7C20" w:rsidRDefault="00A75C19" w:rsidP="005E47B5">
      <w:pPr>
        <w:pStyle w:val="3"/>
        <w:rPr>
          <w:lang w:eastAsia="zh-TW"/>
        </w:rPr>
      </w:pPr>
      <w:bookmarkStart w:id="13" w:name="_Toc148912685"/>
      <w:r w:rsidRPr="000C7C20">
        <w:rPr>
          <w:rFonts w:hint="eastAsia"/>
          <w:lang w:eastAsia="zh-TW"/>
        </w:rPr>
        <w:t>多線程</w:t>
      </w:r>
      <w:r w:rsidR="000C7C20" w:rsidRPr="000C7C20">
        <w:rPr>
          <w:rFonts w:hint="eastAsia"/>
          <w:lang w:eastAsia="zh-TW"/>
        </w:rPr>
        <w:t xml:space="preserve"> </w:t>
      </w:r>
      <w:r w:rsidR="000C7C20" w:rsidRPr="000C7C20">
        <w:rPr>
          <w:lang w:eastAsia="zh-TW"/>
        </w:rPr>
        <w:t>vs</w:t>
      </w:r>
      <w:r w:rsidR="000C7C20" w:rsidRPr="000C7C20">
        <w:rPr>
          <w:rFonts w:hint="eastAsia"/>
          <w:lang w:eastAsia="zh-TW"/>
        </w:rPr>
        <w:t xml:space="preserve"> </w:t>
      </w:r>
      <w:r w:rsidR="000C7C20" w:rsidRPr="000C7C20">
        <w:rPr>
          <w:rFonts w:hint="eastAsia"/>
          <w:lang w:eastAsia="zh-TW"/>
        </w:rPr>
        <w:t>多行程</w:t>
      </w:r>
      <w:bookmarkEnd w:id="13"/>
    </w:p>
    <w:p w14:paraId="71E34F21" w14:textId="7E17EB12" w:rsidR="00FD1C98" w:rsidRPr="004B5B93" w:rsidRDefault="00DA7A74" w:rsidP="008473DC">
      <w:pPr>
        <w:ind w:firstLineChars="200" w:firstLine="440"/>
        <w:rPr>
          <w:rFonts w:ascii="新細明體" w:eastAsia="新細明體" w:hAnsi="新細明體"/>
          <w:lang w:eastAsia="zh-TW"/>
        </w:rPr>
      </w:pPr>
      <w:r>
        <w:rPr>
          <w:rFonts w:ascii="新細明體" w:eastAsia="新細明體" w:hAnsi="新細明體" w:hint="eastAsia"/>
          <w:lang w:eastAsia="zh-TW"/>
        </w:rPr>
        <w:t>最初我們</w:t>
      </w:r>
      <w:r w:rsidR="003A04C3">
        <w:rPr>
          <w:rFonts w:ascii="新細明體" w:eastAsia="新細明體" w:hAnsi="新細明體" w:hint="eastAsia"/>
          <w:lang w:eastAsia="zh-TW"/>
        </w:rPr>
        <w:t>期望透過平行計算（</w:t>
      </w:r>
      <w:r w:rsidR="003A04C3" w:rsidRPr="00F309E5">
        <w:rPr>
          <w:rFonts w:ascii="新細明體" w:eastAsia="新細明體" w:hAnsi="新細明體"/>
          <w:lang w:eastAsia="zh-TW"/>
        </w:rPr>
        <w:t>Parallel Computing</w:t>
      </w:r>
      <w:r w:rsidR="003A04C3">
        <w:rPr>
          <w:rFonts w:ascii="新細明體" w:eastAsia="新細明體" w:hAnsi="新細明體" w:hint="eastAsia"/>
          <w:lang w:eastAsia="zh-TW"/>
        </w:rPr>
        <w:t>）</w:t>
      </w:r>
      <w:r w:rsidR="00622F43">
        <w:rPr>
          <w:rFonts w:ascii="新細明體" w:eastAsia="新細明體" w:hAnsi="新細明體" w:hint="eastAsia"/>
          <w:lang w:eastAsia="zh-TW"/>
        </w:rPr>
        <w:t>來</w:t>
      </w:r>
      <w:r w:rsidR="003A04C3">
        <w:rPr>
          <w:rFonts w:ascii="新細明體" w:eastAsia="新細明體" w:hAnsi="新細明體" w:hint="eastAsia"/>
          <w:lang w:eastAsia="zh-TW"/>
        </w:rPr>
        <w:t>充分</w:t>
      </w:r>
      <w:r w:rsidR="00DB19EF">
        <w:rPr>
          <w:rFonts w:ascii="新細明體" w:eastAsia="新細明體" w:hAnsi="新細明體" w:hint="eastAsia"/>
          <w:lang w:eastAsia="zh-TW"/>
        </w:rPr>
        <w:t>發揮</w:t>
      </w:r>
      <w:r w:rsidR="003A04C3">
        <w:rPr>
          <w:rFonts w:ascii="新細明體" w:eastAsia="新細明體" w:hAnsi="新細明體" w:hint="eastAsia"/>
          <w:lang w:eastAsia="zh-TW"/>
        </w:rPr>
        <w:t>多核心處理器（例如i</w:t>
      </w:r>
      <w:r w:rsidR="003A04C3">
        <w:rPr>
          <w:rFonts w:ascii="新細明體" w:eastAsia="新細明體" w:hAnsi="新細明體"/>
          <w:lang w:eastAsia="zh-TW"/>
        </w:rPr>
        <w:t>7</w:t>
      </w:r>
      <w:r w:rsidR="003A04C3" w:rsidRPr="00F46CB4">
        <w:rPr>
          <w:rFonts w:ascii="新細明體" w:eastAsia="新細明體" w:hAnsi="新細明體"/>
          <w:lang w:eastAsia="zh-TW"/>
        </w:rPr>
        <w:t>-10510U</w:t>
      </w:r>
      <w:r w:rsidR="003A04C3">
        <w:rPr>
          <w:rFonts w:ascii="新細明體" w:eastAsia="新細明體" w:hAnsi="新細明體" w:hint="eastAsia"/>
          <w:lang w:eastAsia="zh-TW"/>
        </w:rPr>
        <w:t>就有</w:t>
      </w:r>
      <w:r w:rsidR="003A04C3">
        <w:rPr>
          <w:rFonts w:ascii="新細明體" w:eastAsia="新細明體" w:hAnsi="新細明體"/>
          <w:lang w:eastAsia="zh-TW"/>
        </w:rPr>
        <w:t>4</w:t>
      </w:r>
      <w:r w:rsidR="003A04C3">
        <w:rPr>
          <w:rFonts w:ascii="新細明體" w:eastAsia="新細明體" w:hAnsi="新細明體" w:hint="eastAsia"/>
          <w:lang w:eastAsia="zh-TW"/>
        </w:rPr>
        <w:t>個核心）的性能，</w:t>
      </w:r>
      <w:r w:rsidR="009E0E1D">
        <w:rPr>
          <w:rFonts w:ascii="新細明體" w:eastAsia="新細明體" w:hAnsi="新細明體" w:hint="eastAsia"/>
          <w:lang w:eastAsia="zh-TW"/>
        </w:rPr>
        <w:t>然</w:t>
      </w:r>
      <w:r w:rsidR="003A04C3">
        <w:rPr>
          <w:rFonts w:ascii="新細明體" w:eastAsia="新細明體" w:hAnsi="新細明體" w:hint="eastAsia"/>
          <w:lang w:eastAsia="zh-TW"/>
        </w:rPr>
        <w:t>而</w:t>
      </w:r>
      <w:r w:rsidR="00DB19EF">
        <w:rPr>
          <w:rFonts w:ascii="新細明體" w:eastAsia="新細明體" w:hAnsi="新細明體" w:hint="eastAsia"/>
          <w:lang w:eastAsia="zh-TW"/>
        </w:rPr>
        <w:t>由於</w:t>
      </w:r>
      <w:r w:rsidR="00932135" w:rsidRPr="00C612AC">
        <w:rPr>
          <w:rFonts w:ascii="新細明體" w:eastAsia="新細明體" w:hAnsi="新細明體" w:hint="eastAsia"/>
          <w:lang w:eastAsia="zh-TW"/>
        </w:rPr>
        <w:t>全域</w:t>
      </w:r>
      <w:proofErr w:type="gramStart"/>
      <w:r w:rsidR="00932135" w:rsidRPr="00C612AC">
        <w:rPr>
          <w:rFonts w:ascii="新細明體" w:eastAsia="新細明體" w:hAnsi="新細明體" w:hint="eastAsia"/>
          <w:lang w:eastAsia="zh-TW"/>
        </w:rPr>
        <w:t>直譯器鎖</w:t>
      </w:r>
      <w:r w:rsidR="00932135">
        <w:rPr>
          <w:rFonts w:ascii="新細明體" w:eastAsia="新細明體" w:hAnsi="新細明體" w:hint="eastAsia"/>
          <w:lang w:eastAsia="zh-TW"/>
        </w:rPr>
        <w:t>的</w:t>
      </w:r>
      <w:proofErr w:type="gramEnd"/>
      <w:r w:rsidR="00932135">
        <w:rPr>
          <w:rFonts w:ascii="新細明體" w:eastAsia="新細明體" w:hAnsi="新細明體" w:hint="eastAsia"/>
          <w:lang w:eastAsia="zh-TW"/>
        </w:rPr>
        <w:t>存在</w:t>
      </w:r>
      <w:r w:rsidR="009E0E1D">
        <w:rPr>
          <w:rFonts w:ascii="新細明體" w:eastAsia="新細明體" w:hAnsi="新細明體" w:hint="eastAsia"/>
          <w:lang w:eastAsia="zh-TW"/>
        </w:rPr>
        <w:t>，</w:t>
      </w:r>
      <w:r w:rsidR="006249F5">
        <w:rPr>
          <w:rFonts w:ascii="新細明體" w:eastAsia="新細明體" w:hAnsi="新細明體" w:hint="eastAsia"/>
          <w:lang w:eastAsia="zh-TW"/>
        </w:rPr>
        <w:t>P</w:t>
      </w:r>
      <w:r w:rsidR="006249F5">
        <w:rPr>
          <w:rFonts w:ascii="新細明體" w:eastAsia="新細明體" w:hAnsi="新細明體"/>
          <w:lang w:eastAsia="zh-TW"/>
        </w:rPr>
        <w:t>ython</w:t>
      </w:r>
      <w:r w:rsidR="006249F5">
        <w:rPr>
          <w:rFonts w:ascii="新細明體" w:eastAsia="新細明體" w:hAnsi="新細明體" w:hint="eastAsia"/>
          <w:lang w:eastAsia="zh-TW"/>
        </w:rPr>
        <w:t>的</w:t>
      </w:r>
      <w:r w:rsidR="00960EDC">
        <w:rPr>
          <w:rFonts w:ascii="新細明體" w:eastAsia="新細明體" w:hAnsi="新細明體" w:hint="eastAsia"/>
          <w:lang w:eastAsia="zh-TW"/>
        </w:rPr>
        <w:t>Mu</w:t>
      </w:r>
      <w:r w:rsidR="00960EDC">
        <w:rPr>
          <w:rFonts w:ascii="新細明體" w:eastAsia="新細明體" w:hAnsi="新細明體"/>
          <w:lang w:eastAsia="zh-TW"/>
        </w:rPr>
        <w:t>ltithreading</w:t>
      </w:r>
      <w:r w:rsidR="006F1AB4">
        <w:rPr>
          <w:rFonts w:ascii="新細明體" w:eastAsia="新細明體" w:hAnsi="新細明體" w:hint="eastAsia"/>
          <w:lang w:eastAsia="zh-TW"/>
        </w:rPr>
        <w:t>往往無法達到</w:t>
      </w:r>
      <w:r w:rsidR="00960EDC">
        <w:rPr>
          <w:rFonts w:ascii="新細明體" w:eastAsia="新細明體" w:hAnsi="新細明體" w:hint="eastAsia"/>
          <w:lang w:eastAsia="zh-TW"/>
        </w:rPr>
        <w:t>我們預期的效果。</w:t>
      </w:r>
      <w:r w:rsidR="006249F5" w:rsidRPr="006249F5">
        <w:rPr>
          <w:rFonts w:ascii="新細明體" w:eastAsia="新細明體" w:hAnsi="新細明體" w:hint="eastAsia"/>
          <w:lang w:eastAsia="zh-TW"/>
        </w:rPr>
        <w:t>在這種情況下，我們可以借助第三方套件如</w:t>
      </w:r>
      <w:proofErr w:type="spellStart"/>
      <w:r w:rsidR="00326878" w:rsidRPr="00326878">
        <w:rPr>
          <w:rFonts w:ascii="新細明體" w:eastAsia="新細明體" w:hAnsi="新細明體"/>
          <w:lang w:eastAsia="zh-TW"/>
        </w:rPr>
        <w:t>Numba</w:t>
      </w:r>
      <w:proofErr w:type="spellEnd"/>
      <w:r w:rsidR="0021359A">
        <w:rPr>
          <w:rFonts w:ascii="新細明體" w:eastAsia="新細明體" w:hAnsi="新細明體" w:hint="eastAsia"/>
          <w:lang w:eastAsia="zh-TW"/>
        </w:rPr>
        <w:t>或是</w:t>
      </w:r>
      <w:proofErr w:type="spellStart"/>
      <w:r w:rsidR="0021359A">
        <w:rPr>
          <w:rFonts w:ascii="新細明體" w:eastAsia="新細明體" w:hAnsi="新細明體" w:hint="eastAsia"/>
          <w:lang w:eastAsia="zh-TW"/>
        </w:rPr>
        <w:t>D</w:t>
      </w:r>
      <w:r w:rsidR="0021359A">
        <w:rPr>
          <w:rFonts w:ascii="新細明體" w:eastAsia="新細明體" w:hAnsi="新細明體"/>
          <w:lang w:eastAsia="zh-TW"/>
        </w:rPr>
        <w:t>ask</w:t>
      </w:r>
      <w:proofErr w:type="spellEnd"/>
      <w:r w:rsidR="00CC7BC4">
        <w:rPr>
          <w:rFonts w:ascii="新細明體" w:eastAsia="新細明體" w:hAnsi="新細明體" w:hint="eastAsia"/>
          <w:lang w:eastAsia="zh-TW"/>
        </w:rPr>
        <w:t>這類</w:t>
      </w:r>
      <w:r w:rsidR="004D122C">
        <w:rPr>
          <w:rFonts w:ascii="新細明體" w:eastAsia="新細明體" w:hAnsi="新細明體" w:hint="eastAsia"/>
          <w:lang w:eastAsia="zh-TW"/>
        </w:rPr>
        <w:t>第三方套件</w:t>
      </w:r>
      <w:r w:rsidR="00841329">
        <w:rPr>
          <w:rFonts w:ascii="新細明體" w:eastAsia="新細明體" w:hAnsi="新細明體" w:hint="eastAsia"/>
          <w:lang w:eastAsia="zh-TW"/>
        </w:rPr>
        <w:t>。</w:t>
      </w:r>
      <w:proofErr w:type="spellStart"/>
      <w:r w:rsidR="00A3078D">
        <w:rPr>
          <w:rFonts w:ascii="新細明體" w:eastAsia="新細明體" w:hAnsi="新細明體" w:hint="eastAsia"/>
          <w:lang w:eastAsia="zh-TW"/>
        </w:rPr>
        <w:t>N</w:t>
      </w:r>
      <w:r w:rsidR="00A3078D">
        <w:rPr>
          <w:rFonts w:ascii="新細明體" w:eastAsia="新細明體" w:hAnsi="新細明體"/>
          <w:lang w:eastAsia="zh-TW"/>
        </w:rPr>
        <w:t>umba</w:t>
      </w:r>
      <w:proofErr w:type="spellEnd"/>
      <w:r w:rsidR="007773E6" w:rsidRPr="007773E6">
        <w:rPr>
          <w:rFonts w:ascii="新細明體" w:eastAsia="新細明體" w:hAnsi="新細明體" w:hint="eastAsia"/>
          <w:lang w:eastAsia="zh-TW"/>
        </w:rPr>
        <w:t xml:space="preserve">不僅支援CPU上的平行運算，還能運行在NVIDIA CUDA和AMD </w:t>
      </w:r>
      <w:proofErr w:type="spellStart"/>
      <w:r w:rsidR="007773E6" w:rsidRPr="007773E6">
        <w:rPr>
          <w:rFonts w:ascii="新細明體" w:eastAsia="新細明體" w:hAnsi="新細明體" w:hint="eastAsia"/>
          <w:lang w:eastAsia="zh-TW"/>
        </w:rPr>
        <w:t>ROCm</w:t>
      </w:r>
      <w:proofErr w:type="spellEnd"/>
      <w:r w:rsidR="007773E6" w:rsidRPr="007773E6">
        <w:rPr>
          <w:rFonts w:ascii="新細明體" w:eastAsia="新細明體" w:hAnsi="新細明體" w:hint="eastAsia"/>
          <w:lang w:eastAsia="zh-TW"/>
        </w:rPr>
        <w:t>等GPU</w:t>
      </w:r>
      <w:r w:rsidR="0004736A">
        <w:rPr>
          <w:rFonts w:ascii="新細明體" w:eastAsia="新細明體" w:hAnsi="新細明體" w:hint="eastAsia"/>
          <w:lang w:eastAsia="zh-TW"/>
        </w:rPr>
        <w:t>環境</w:t>
      </w:r>
      <w:r w:rsidR="007773E6" w:rsidRPr="007773E6">
        <w:rPr>
          <w:rFonts w:ascii="新細明體" w:eastAsia="新細明體" w:hAnsi="新細明體" w:hint="eastAsia"/>
          <w:lang w:eastAsia="zh-TW"/>
        </w:rPr>
        <w:t>上。如果</w:t>
      </w:r>
      <w:r w:rsidR="0051704B">
        <w:rPr>
          <w:rFonts w:ascii="新細明體" w:eastAsia="新細明體" w:hAnsi="新細明體" w:hint="eastAsia"/>
          <w:lang w:eastAsia="zh-TW"/>
        </w:rPr>
        <w:t>曾使用</w:t>
      </w:r>
      <w:r w:rsidR="007773E6" w:rsidRPr="007773E6">
        <w:rPr>
          <w:rFonts w:ascii="新細明體" w:eastAsia="新細明體" w:hAnsi="新細明體" w:hint="eastAsia"/>
          <w:lang w:eastAsia="zh-TW"/>
        </w:rPr>
        <w:t>Python</w:t>
      </w:r>
      <w:r w:rsidR="0051704B">
        <w:rPr>
          <w:rFonts w:ascii="新細明體" w:eastAsia="新細明體" w:hAnsi="新細明體" w:hint="eastAsia"/>
          <w:lang w:eastAsia="zh-TW"/>
        </w:rPr>
        <w:t>進行</w:t>
      </w:r>
      <w:r w:rsidR="007773E6" w:rsidRPr="007773E6">
        <w:rPr>
          <w:rFonts w:ascii="新細明體" w:eastAsia="新細明體" w:hAnsi="新細明體" w:hint="eastAsia"/>
          <w:lang w:eastAsia="zh-TW"/>
        </w:rPr>
        <w:t>機器學習（Machine Learning），</w:t>
      </w:r>
      <w:r w:rsidR="00E8665C">
        <w:rPr>
          <w:rFonts w:ascii="新細明體" w:eastAsia="新細明體" w:hAnsi="新細明體" w:hint="eastAsia"/>
          <w:lang w:eastAsia="zh-TW"/>
        </w:rPr>
        <w:t>可能</w:t>
      </w:r>
      <w:r w:rsidR="004828E4">
        <w:rPr>
          <w:rFonts w:ascii="新細明體" w:eastAsia="新細明體" w:hAnsi="新細明體" w:hint="eastAsia"/>
          <w:lang w:eastAsia="zh-TW"/>
        </w:rPr>
        <w:t>聽說</w:t>
      </w:r>
      <w:proofErr w:type="spellStart"/>
      <w:r w:rsidR="00E8665C">
        <w:rPr>
          <w:rFonts w:ascii="新細明體" w:eastAsia="新細明體" w:hAnsi="新細明體" w:hint="eastAsia"/>
          <w:lang w:eastAsia="zh-TW"/>
        </w:rPr>
        <w:t>D</w:t>
      </w:r>
      <w:r w:rsidR="00E8665C">
        <w:rPr>
          <w:rFonts w:ascii="新細明體" w:eastAsia="新細明體" w:hAnsi="新細明體"/>
          <w:lang w:eastAsia="zh-TW"/>
        </w:rPr>
        <w:t>ask</w:t>
      </w:r>
      <w:proofErr w:type="spellEnd"/>
      <w:r w:rsidR="00E8665C">
        <w:rPr>
          <w:rFonts w:ascii="新細明體" w:eastAsia="新細明體" w:hAnsi="新細明體" w:hint="eastAsia"/>
          <w:lang w:eastAsia="zh-TW"/>
        </w:rPr>
        <w:t>，它</w:t>
      </w:r>
      <w:r w:rsidR="004828E4">
        <w:rPr>
          <w:rFonts w:ascii="新細明體" w:eastAsia="新細明體" w:hAnsi="新細明體" w:hint="eastAsia"/>
          <w:lang w:eastAsia="zh-TW"/>
        </w:rPr>
        <w:t>過</w:t>
      </w:r>
      <w:r w:rsidR="0012198F">
        <w:rPr>
          <w:rFonts w:ascii="新細明體" w:eastAsia="新細明體" w:hAnsi="新細明體" w:hint="eastAsia"/>
          <w:lang w:eastAsia="zh-TW"/>
        </w:rPr>
        <w:t>支援</w:t>
      </w:r>
      <w:r w:rsidR="0012198F">
        <w:rPr>
          <w:rFonts w:ascii="新細明體" w:eastAsia="新細明體" w:hAnsi="新細明體"/>
          <w:lang w:eastAsia="zh-TW"/>
        </w:rPr>
        <w:t>pandas</w:t>
      </w:r>
      <w:r w:rsidR="0012198F">
        <w:rPr>
          <w:rFonts w:ascii="新細明體" w:eastAsia="新細明體" w:hAnsi="新細明體" w:hint="eastAsia"/>
          <w:lang w:eastAsia="zh-TW"/>
        </w:rPr>
        <w:t>、</w:t>
      </w:r>
      <w:proofErr w:type="spellStart"/>
      <w:r w:rsidR="0012198F">
        <w:rPr>
          <w:rFonts w:ascii="新細明體" w:eastAsia="新細明體" w:hAnsi="新細明體"/>
          <w:lang w:eastAsia="zh-TW"/>
        </w:rPr>
        <w:t>Numpy</w:t>
      </w:r>
      <w:proofErr w:type="spellEnd"/>
      <w:r w:rsidR="0012198F">
        <w:rPr>
          <w:rFonts w:ascii="新細明體" w:eastAsia="新細明體" w:hAnsi="新細明體" w:hint="eastAsia"/>
          <w:lang w:eastAsia="zh-TW"/>
        </w:rPr>
        <w:t>、</w:t>
      </w:r>
      <w:r w:rsidR="0012198F">
        <w:rPr>
          <w:rFonts w:ascii="新細明體" w:eastAsia="新細明體" w:hAnsi="新細明體"/>
          <w:lang w:eastAsia="zh-TW"/>
        </w:rPr>
        <w:t>scikit-learn</w:t>
      </w:r>
      <w:r w:rsidR="0012198F">
        <w:rPr>
          <w:rFonts w:ascii="新細明體" w:eastAsia="新細明體" w:hAnsi="新細明體" w:hint="eastAsia"/>
          <w:lang w:eastAsia="zh-TW"/>
        </w:rPr>
        <w:t>、</w:t>
      </w:r>
      <w:proofErr w:type="spellStart"/>
      <w:r w:rsidR="0012198F">
        <w:rPr>
          <w:rFonts w:ascii="新細明體" w:eastAsia="新細明體" w:hAnsi="新細明體"/>
          <w:lang w:eastAsia="zh-TW"/>
        </w:rPr>
        <w:t>XGB</w:t>
      </w:r>
      <w:r w:rsidR="0012198F">
        <w:rPr>
          <w:rFonts w:ascii="新細明體" w:eastAsia="新細明體" w:hAnsi="新細明體" w:hint="eastAsia"/>
          <w:lang w:eastAsia="zh-TW"/>
        </w:rPr>
        <w:t>o</w:t>
      </w:r>
      <w:r w:rsidR="0012198F">
        <w:rPr>
          <w:rFonts w:ascii="新細明體" w:eastAsia="新細明體" w:hAnsi="新細明體"/>
          <w:lang w:eastAsia="zh-TW"/>
        </w:rPr>
        <w:t>ost</w:t>
      </w:r>
      <w:proofErr w:type="spellEnd"/>
      <w:r w:rsidR="00E8665C">
        <w:rPr>
          <w:rFonts w:ascii="新細明體" w:eastAsia="新細明體" w:hAnsi="新細明體" w:hint="eastAsia"/>
          <w:lang w:eastAsia="zh-TW"/>
        </w:rPr>
        <w:t>等</w:t>
      </w:r>
      <w:r w:rsidR="005A7F68">
        <w:rPr>
          <w:rFonts w:ascii="新細明體" w:eastAsia="新細明體" w:hAnsi="新細明體" w:hint="eastAsia"/>
          <w:lang w:eastAsia="zh-TW"/>
        </w:rPr>
        <w:t>套件</w:t>
      </w:r>
      <w:r w:rsidR="004B5B93">
        <w:rPr>
          <w:rFonts w:ascii="新細明體" w:eastAsia="新細明體" w:hAnsi="新細明體" w:hint="eastAsia"/>
          <w:lang w:eastAsia="zh-TW"/>
        </w:rPr>
        <w:t>，</w:t>
      </w:r>
      <w:proofErr w:type="spellStart"/>
      <w:r w:rsidR="004A6DEB">
        <w:rPr>
          <w:rFonts w:ascii="新細明體" w:eastAsia="新細明體" w:hAnsi="新細明體" w:hint="eastAsia"/>
          <w:lang w:eastAsia="zh-TW"/>
        </w:rPr>
        <w:t>D</w:t>
      </w:r>
      <w:r w:rsidR="004A6DEB">
        <w:rPr>
          <w:rFonts w:ascii="新細明體" w:eastAsia="新細明體" w:hAnsi="新細明體"/>
          <w:lang w:eastAsia="zh-TW"/>
        </w:rPr>
        <w:t>ask</w:t>
      </w:r>
      <w:proofErr w:type="spellEnd"/>
      <w:r w:rsidR="007B077F">
        <w:rPr>
          <w:rFonts w:ascii="新細明體" w:eastAsia="新細明體" w:hAnsi="新細明體" w:hint="eastAsia"/>
          <w:lang w:eastAsia="zh-TW"/>
        </w:rPr>
        <w:t>不但能在</w:t>
      </w:r>
      <w:r w:rsidR="00FA061C">
        <w:rPr>
          <w:rFonts w:ascii="新細明體" w:eastAsia="新細明體" w:hAnsi="新細明體" w:hint="eastAsia"/>
          <w:lang w:eastAsia="zh-TW"/>
        </w:rPr>
        <w:t>本</w:t>
      </w:r>
      <w:r w:rsidR="00177EFD">
        <w:rPr>
          <w:rFonts w:ascii="新細明體" w:eastAsia="新細明體" w:hAnsi="新細明體" w:hint="eastAsia"/>
          <w:lang w:eastAsia="zh-TW"/>
        </w:rPr>
        <w:t>地</w:t>
      </w:r>
      <w:r w:rsidR="006D6DDE">
        <w:rPr>
          <w:rFonts w:ascii="新細明體" w:eastAsia="新細明體" w:hAnsi="新細明體" w:hint="eastAsia"/>
          <w:lang w:eastAsia="zh-TW"/>
        </w:rPr>
        <w:t>執行</w:t>
      </w:r>
      <w:r w:rsidR="00177EFD">
        <w:rPr>
          <w:rFonts w:ascii="新細明體" w:eastAsia="新細明體" w:hAnsi="新細明體" w:hint="eastAsia"/>
          <w:lang w:eastAsia="zh-TW"/>
        </w:rPr>
        <w:t>，</w:t>
      </w:r>
      <w:r w:rsidR="004A6DEB">
        <w:rPr>
          <w:rFonts w:ascii="新細明體" w:eastAsia="新細明體" w:hAnsi="新細明體" w:hint="eastAsia"/>
          <w:lang w:eastAsia="zh-TW"/>
        </w:rPr>
        <w:t>也</w:t>
      </w:r>
      <w:r w:rsidR="00177EFD">
        <w:rPr>
          <w:rFonts w:ascii="新細明體" w:eastAsia="新細明體" w:hAnsi="新細明體" w:hint="eastAsia"/>
          <w:lang w:eastAsia="zh-TW"/>
        </w:rPr>
        <w:t>能擴</w:t>
      </w:r>
      <w:r w:rsidR="00C256C4">
        <w:rPr>
          <w:rFonts w:ascii="新細明體" w:eastAsia="新細明體" w:hAnsi="新細明體" w:hint="eastAsia"/>
          <w:lang w:eastAsia="zh-TW"/>
        </w:rPr>
        <w:t>展</w:t>
      </w:r>
      <w:r w:rsidR="00177EFD">
        <w:rPr>
          <w:rFonts w:ascii="新細明體" w:eastAsia="新細明體" w:hAnsi="新細明體" w:hint="eastAsia"/>
          <w:lang w:eastAsia="zh-TW"/>
        </w:rPr>
        <w:t>到</w:t>
      </w:r>
      <w:r w:rsidR="001B005E">
        <w:rPr>
          <w:rFonts w:ascii="新細明體" w:eastAsia="新細明體" w:hAnsi="新細明體" w:hint="eastAsia"/>
          <w:lang w:eastAsia="zh-TW"/>
        </w:rPr>
        <w:t>叢集</w:t>
      </w:r>
      <w:r w:rsidR="001B005E">
        <w:rPr>
          <w:rFonts w:ascii="新細明體" w:eastAsia="新細明體" w:hAnsi="新細明體" w:hint="eastAsia"/>
          <w:lang w:eastAsia="zh-TW"/>
        </w:rPr>
        <w:lastRenderedPageBreak/>
        <w:t>上，</w:t>
      </w:r>
      <w:r w:rsidR="00C256C4">
        <w:rPr>
          <w:rFonts w:ascii="新細明體" w:eastAsia="新細明體" w:hAnsi="新細明體" w:hint="eastAsia"/>
          <w:lang w:eastAsia="zh-TW"/>
        </w:rPr>
        <w:t>實現</w:t>
      </w:r>
      <w:r w:rsidR="001B005E">
        <w:rPr>
          <w:rFonts w:ascii="新細明體" w:eastAsia="新細明體" w:hAnsi="新細明體" w:hint="eastAsia"/>
          <w:lang w:eastAsia="zh-TW"/>
        </w:rPr>
        <w:t>「分散式運算」</w:t>
      </w:r>
      <w:r w:rsidR="00697CBE">
        <w:rPr>
          <w:rFonts w:ascii="新細明體" w:eastAsia="新細明體" w:hAnsi="新細明體" w:hint="eastAsia"/>
          <w:lang w:eastAsia="zh-TW"/>
        </w:rPr>
        <w:t>（</w:t>
      </w:r>
      <w:r w:rsidR="00697CBE" w:rsidRPr="00697CBE">
        <w:rPr>
          <w:rFonts w:ascii="新細明體" w:eastAsia="新細明體" w:hAnsi="新細明體"/>
          <w:lang w:eastAsia="zh-TW"/>
        </w:rPr>
        <w:t>Distributed computing</w:t>
      </w:r>
      <w:r w:rsidR="00697CBE">
        <w:rPr>
          <w:rFonts w:ascii="新細明體" w:eastAsia="新細明體" w:hAnsi="新細明體" w:hint="eastAsia"/>
          <w:lang w:eastAsia="zh-TW"/>
        </w:rPr>
        <w:t>）。</w:t>
      </w:r>
      <w:r w:rsidRPr="00BF108A">
        <w:rPr>
          <w:rFonts w:ascii="新細明體" w:eastAsia="新細明體" w:hAnsi="新細明體" w:hint="eastAsia"/>
          <w:lang w:eastAsia="zh-TW"/>
        </w:rPr>
        <w:t>在本節中，我們將</w:t>
      </w:r>
      <w:r>
        <w:rPr>
          <w:rFonts w:ascii="新細明體" w:eastAsia="新細明體" w:hAnsi="新細明體" w:hint="eastAsia"/>
          <w:lang w:eastAsia="zh-TW"/>
        </w:rPr>
        <w:t>比較多</w:t>
      </w:r>
      <w:r w:rsidRPr="00BF108A">
        <w:rPr>
          <w:rFonts w:ascii="新細明體" w:eastAsia="新細明體" w:hAnsi="新細明體" w:hint="eastAsia"/>
          <w:lang w:eastAsia="zh-TW"/>
        </w:rPr>
        <w:t>線程與</w:t>
      </w:r>
      <w:r>
        <w:rPr>
          <w:rFonts w:ascii="新細明體" w:eastAsia="新細明體" w:hAnsi="新細明體" w:hint="eastAsia"/>
          <w:lang w:eastAsia="zh-TW"/>
        </w:rPr>
        <w:t>多</w:t>
      </w:r>
      <w:r w:rsidRPr="00BF108A">
        <w:rPr>
          <w:rFonts w:ascii="新細明體" w:eastAsia="新細明體" w:hAnsi="新細明體" w:hint="eastAsia"/>
          <w:lang w:eastAsia="zh-TW"/>
        </w:rPr>
        <w:t>行程的概念</w:t>
      </w:r>
      <w:r>
        <w:rPr>
          <w:rFonts w:ascii="新細明體" w:eastAsia="新細明體" w:hAnsi="新細明體" w:hint="eastAsia"/>
          <w:lang w:eastAsia="zh-TW"/>
        </w:rPr>
        <w:t>，並明白</w:t>
      </w:r>
      <w:r w:rsidR="003F15E0" w:rsidRPr="00BF108A">
        <w:rPr>
          <w:rFonts w:ascii="新細明體" w:eastAsia="新細明體" w:hAnsi="新細明體" w:hint="eastAsia"/>
          <w:lang w:eastAsia="zh-TW"/>
        </w:rPr>
        <w:t>各自的優點和缺點</w:t>
      </w:r>
      <w:r w:rsidR="00E12950">
        <w:rPr>
          <w:rFonts w:ascii="新細明體" w:eastAsia="新細明體" w:hAnsi="新細明體" w:hint="eastAsia"/>
          <w:lang w:eastAsia="zh-TW"/>
        </w:rPr>
        <w:t>以及</w:t>
      </w:r>
      <w:r w:rsidR="00FD3C41">
        <w:rPr>
          <w:rFonts w:ascii="新細明體" w:eastAsia="新細明體" w:hAnsi="新細明體" w:hint="eastAsia"/>
          <w:lang w:eastAsia="zh-TW"/>
        </w:rPr>
        <w:t>如何</w:t>
      </w:r>
      <w:r w:rsidR="003F15E0">
        <w:rPr>
          <w:rFonts w:ascii="新細明體" w:eastAsia="新細明體" w:hAnsi="新細明體" w:hint="eastAsia"/>
          <w:lang w:eastAsia="zh-TW"/>
        </w:rPr>
        <w:t>在這</w:t>
      </w:r>
      <w:r w:rsidR="00FD3C41" w:rsidRPr="00BF108A">
        <w:rPr>
          <w:rFonts w:ascii="新細明體" w:eastAsia="新細明體" w:hAnsi="新細明體" w:hint="eastAsia"/>
          <w:lang w:eastAsia="zh-TW"/>
        </w:rPr>
        <w:t>兩方式</w:t>
      </w:r>
      <w:r w:rsidR="003F15E0">
        <w:rPr>
          <w:rFonts w:ascii="新細明體" w:eastAsia="新細明體" w:hAnsi="新細明體" w:hint="eastAsia"/>
          <w:lang w:eastAsia="zh-TW"/>
        </w:rPr>
        <w:t>中選擇</w:t>
      </w:r>
      <w:r w:rsidRPr="00BF108A">
        <w:rPr>
          <w:rFonts w:ascii="新細明體" w:eastAsia="新細明體" w:hAnsi="新細明體" w:hint="eastAsia"/>
          <w:lang w:eastAsia="zh-TW"/>
        </w:rPr>
        <w:t>。</w:t>
      </w:r>
    </w:p>
    <w:p w14:paraId="4520BF47" w14:textId="73788987" w:rsidR="00731E4E" w:rsidRDefault="00D827CF" w:rsidP="008473DC">
      <w:pPr>
        <w:ind w:firstLineChars="200" w:firstLine="440"/>
        <w:rPr>
          <w:rFonts w:ascii="新細明體" w:eastAsia="新細明體" w:hAnsi="新細明體"/>
          <w:lang w:eastAsia="zh-TW"/>
        </w:rPr>
      </w:pPr>
      <w:r>
        <w:rPr>
          <w:rFonts w:ascii="新細明體" w:eastAsia="新細明體" w:hAnsi="新細明體" w:hint="eastAsia"/>
          <w:lang w:eastAsia="zh-TW"/>
        </w:rPr>
        <w:t>如果想在</w:t>
      </w:r>
      <w:r w:rsidR="007F368F">
        <w:rPr>
          <w:rFonts w:ascii="新細明體" w:eastAsia="新細明體" w:hAnsi="新細明體" w:hint="eastAsia"/>
          <w:lang w:eastAsia="zh-TW"/>
        </w:rPr>
        <w:t>原生P</w:t>
      </w:r>
      <w:r w:rsidR="007F368F">
        <w:rPr>
          <w:rFonts w:ascii="新細明體" w:eastAsia="新細明體" w:hAnsi="新細明體"/>
          <w:lang w:eastAsia="zh-TW"/>
        </w:rPr>
        <w:t>ython</w:t>
      </w:r>
      <w:r w:rsidR="007F368F">
        <w:rPr>
          <w:rFonts w:ascii="新細明體" w:eastAsia="新細明體" w:hAnsi="新細明體" w:hint="eastAsia"/>
          <w:lang w:eastAsia="zh-TW"/>
        </w:rPr>
        <w:t>中</w:t>
      </w:r>
      <w:r w:rsidR="007078C1">
        <w:rPr>
          <w:rFonts w:ascii="新細明體" w:eastAsia="新細明體" w:hAnsi="新細明體" w:hint="eastAsia"/>
          <w:lang w:eastAsia="zh-TW"/>
        </w:rPr>
        <w:t>平行運算</w:t>
      </w:r>
      <w:r w:rsidR="002F2506">
        <w:rPr>
          <w:rFonts w:ascii="新細明體" w:eastAsia="新細明體" w:hAnsi="新細明體" w:hint="eastAsia"/>
          <w:lang w:eastAsia="zh-TW"/>
        </w:rPr>
        <w:t>，</w:t>
      </w:r>
      <w:r w:rsidR="007E3389">
        <w:rPr>
          <w:rFonts w:ascii="新細明體" w:eastAsia="新細明體" w:hAnsi="新細明體" w:hint="eastAsia"/>
          <w:lang w:eastAsia="zh-TW"/>
        </w:rPr>
        <w:t>可</w:t>
      </w:r>
      <w:r w:rsidR="0033210C">
        <w:rPr>
          <w:rFonts w:ascii="新細明體" w:eastAsia="新細明體" w:hAnsi="新細明體"/>
          <w:lang w:eastAsia="zh-TW"/>
        </w:rPr>
        <w:t>以</w:t>
      </w:r>
      <w:r w:rsidR="002F2506">
        <w:rPr>
          <w:rFonts w:ascii="新細明體" w:eastAsia="新細明體" w:hAnsi="新細明體" w:hint="eastAsia"/>
          <w:lang w:eastAsia="zh-TW"/>
        </w:rPr>
        <w:t>使用</w:t>
      </w:r>
      <w:r>
        <w:rPr>
          <w:rFonts w:ascii="新細明體" w:eastAsia="新細明體" w:hAnsi="新細明體" w:hint="eastAsia"/>
          <w:lang w:eastAsia="zh-TW"/>
        </w:rPr>
        <w:t>內建的</w:t>
      </w:r>
      <w:r w:rsidR="004E66E9">
        <w:rPr>
          <w:rFonts w:ascii="新細明體" w:eastAsia="新細明體" w:hAnsi="新細明體"/>
          <w:lang w:eastAsia="zh-TW"/>
        </w:rPr>
        <w:t>m</w:t>
      </w:r>
      <w:r w:rsidR="0033210C">
        <w:rPr>
          <w:rFonts w:ascii="新細明體" w:eastAsia="新細明體" w:hAnsi="新細明體"/>
          <w:lang w:eastAsia="zh-TW"/>
        </w:rPr>
        <w:t>ultiprocessing</w:t>
      </w:r>
      <w:r w:rsidR="00366C5C">
        <w:rPr>
          <w:rFonts w:ascii="新細明體" w:eastAsia="新細明體" w:hAnsi="新細明體" w:hint="eastAsia"/>
          <w:lang w:eastAsia="zh-TW"/>
        </w:rPr>
        <w:t>庫</w:t>
      </w:r>
      <w:r w:rsidR="007E3389">
        <w:rPr>
          <w:rFonts w:ascii="新細明體" w:eastAsia="新細明體" w:hAnsi="新細明體" w:hint="eastAsia"/>
          <w:lang w:eastAsia="zh-TW"/>
        </w:rPr>
        <w:t>，</w:t>
      </w:r>
      <w:r w:rsidR="0032782B">
        <w:rPr>
          <w:rFonts w:ascii="新細明體" w:eastAsia="新細明體" w:hAnsi="新細明體" w:hint="eastAsia"/>
          <w:lang w:eastAsia="zh-TW"/>
        </w:rPr>
        <w:t>透過</w:t>
      </w:r>
      <w:r w:rsidR="0033210C">
        <w:rPr>
          <w:rFonts w:ascii="新細明體" w:eastAsia="新細明體" w:hAnsi="新細明體"/>
          <w:lang w:eastAsia="zh-TW"/>
        </w:rPr>
        <w:t>建立行程（Process）</w:t>
      </w:r>
      <w:r w:rsidR="00B91EE6">
        <w:rPr>
          <w:rFonts w:ascii="新細明體" w:eastAsia="新細明體" w:hAnsi="新細明體" w:hint="eastAsia"/>
          <w:lang w:eastAsia="zh-TW"/>
        </w:rPr>
        <w:t>的方式來讓P</w:t>
      </w:r>
      <w:r w:rsidR="00B91EE6">
        <w:rPr>
          <w:rFonts w:ascii="新細明體" w:eastAsia="新細明體" w:hAnsi="新細明體"/>
          <w:lang w:eastAsia="zh-TW"/>
        </w:rPr>
        <w:t>ython</w:t>
      </w:r>
      <w:r w:rsidR="00B91EE6">
        <w:rPr>
          <w:rFonts w:ascii="新細明體" w:eastAsia="新細明體" w:hAnsi="新細明體" w:hint="eastAsia"/>
          <w:lang w:eastAsia="zh-TW"/>
        </w:rPr>
        <w:t>以平行的方式執行。</w:t>
      </w:r>
      <w:r w:rsidR="00AB0951">
        <w:rPr>
          <w:rFonts w:ascii="新細明體" w:eastAsia="新細明體" w:hAnsi="新細明體" w:hint="eastAsia"/>
          <w:lang w:eastAsia="zh-TW"/>
        </w:rPr>
        <w:t>這</w:t>
      </w:r>
      <w:r w:rsidR="00366C5C">
        <w:rPr>
          <w:rFonts w:ascii="新細明體" w:eastAsia="新細明體" w:hAnsi="新細明體" w:hint="eastAsia"/>
          <w:lang w:eastAsia="zh-TW"/>
        </w:rPr>
        <w:t>種方式</w:t>
      </w:r>
      <w:r w:rsidR="00AB0951">
        <w:rPr>
          <w:rFonts w:ascii="新細明體" w:eastAsia="新細明體" w:hAnsi="新細明體" w:hint="eastAsia"/>
          <w:lang w:eastAsia="zh-TW"/>
        </w:rPr>
        <w:t>的</w:t>
      </w:r>
      <w:r w:rsidR="00493E18">
        <w:rPr>
          <w:rFonts w:ascii="新細明體" w:eastAsia="新細明體" w:hAnsi="新細明體" w:hint="eastAsia"/>
          <w:lang w:eastAsia="zh-TW"/>
        </w:rPr>
        <w:t>原</w:t>
      </w:r>
      <w:r w:rsidR="00AB0951">
        <w:rPr>
          <w:rFonts w:ascii="新細明體" w:eastAsia="新細明體" w:hAnsi="新細明體" w:hint="eastAsia"/>
          <w:lang w:eastAsia="zh-TW"/>
        </w:rPr>
        <w:t>理</w:t>
      </w:r>
      <w:r w:rsidR="00493E18">
        <w:rPr>
          <w:rFonts w:ascii="新細明體" w:eastAsia="新細明體" w:hAnsi="新細明體" w:hint="eastAsia"/>
          <w:lang w:eastAsia="zh-TW"/>
        </w:rPr>
        <w:t>是</w:t>
      </w:r>
      <w:r w:rsidR="00CC7F0C">
        <w:rPr>
          <w:rFonts w:ascii="新細明體" w:eastAsia="新細明體" w:hAnsi="新細明體" w:hint="eastAsia"/>
          <w:lang w:eastAsia="zh-TW"/>
        </w:rPr>
        <w:t>各</w:t>
      </w:r>
      <w:r w:rsidR="0033210C">
        <w:rPr>
          <w:rFonts w:ascii="新細明體" w:eastAsia="新細明體" w:hAnsi="新細明體"/>
          <w:lang w:eastAsia="zh-TW"/>
        </w:rPr>
        <w:t>行程</w:t>
      </w:r>
      <w:r w:rsidR="0027655D">
        <w:rPr>
          <w:rFonts w:ascii="新細明體" w:eastAsia="新細明體" w:hAnsi="新細明體" w:hint="eastAsia"/>
          <w:lang w:eastAsia="zh-TW"/>
        </w:rPr>
        <w:t>的</w:t>
      </w:r>
      <w:r w:rsidR="0033210C">
        <w:rPr>
          <w:rFonts w:ascii="新細明體" w:eastAsia="新細明體" w:hAnsi="新細明體"/>
          <w:lang w:eastAsia="zh-TW"/>
        </w:rPr>
        <w:t>GIL</w:t>
      </w:r>
      <w:r w:rsidR="00CC7F0C">
        <w:rPr>
          <w:rFonts w:ascii="新細明體" w:eastAsia="新細明體" w:hAnsi="新細明體" w:hint="eastAsia"/>
          <w:lang w:eastAsia="zh-TW"/>
        </w:rPr>
        <w:t>是相互</w:t>
      </w:r>
      <w:r w:rsidR="003F0F25">
        <w:rPr>
          <w:rFonts w:ascii="新細明體" w:eastAsia="新細明體" w:hAnsi="新細明體" w:hint="eastAsia"/>
          <w:lang w:eastAsia="zh-TW"/>
        </w:rPr>
        <w:t>獨立的</w:t>
      </w:r>
      <w:r w:rsidR="0033210C">
        <w:rPr>
          <w:rFonts w:ascii="新細明體" w:eastAsia="新細明體" w:hAnsi="新細明體"/>
          <w:lang w:eastAsia="zh-TW"/>
        </w:rPr>
        <w:t>。</w:t>
      </w:r>
      <w:r w:rsidR="00A37726">
        <w:rPr>
          <w:rFonts w:ascii="新細明體" w:eastAsia="新細明體" w:hAnsi="新細明體" w:hint="eastAsia"/>
          <w:lang w:eastAsia="zh-TW"/>
        </w:rPr>
        <w:t>在</w:t>
      </w:r>
      <w:r w:rsidR="00D62B33">
        <w:rPr>
          <w:rFonts w:ascii="新細明體" w:eastAsia="新細明體" w:hAnsi="新細明體" w:hint="eastAsia"/>
          <w:lang w:eastAsia="zh-TW"/>
        </w:rPr>
        <w:t>類</w:t>
      </w:r>
      <w:r w:rsidR="00522C43">
        <w:rPr>
          <w:rFonts w:ascii="新細明體" w:eastAsia="新細明體" w:hAnsi="新細明體" w:hint="eastAsia"/>
          <w:lang w:eastAsia="zh-TW"/>
        </w:rPr>
        <w:t>U</w:t>
      </w:r>
      <w:r w:rsidR="00522C43">
        <w:rPr>
          <w:rFonts w:ascii="新細明體" w:eastAsia="新細明體" w:hAnsi="新細明體"/>
          <w:lang w:eastAsia="zh-TW"/>
        </w:rPr>
        <w:t>nix</w:t>
      </w:r>
      <w:r w:rsidR="00D62B33">
        <w:rPr>
          <w:rFonts w:ascii="新細明體" w:eastAsia="新細明體" w:hAnsi="新細明體" w:hint="eastAsia"/>
          <w:lang w:eastAsia="zh-TW"/>
        </w:rPr>
        <w:t>系統</w:t>
      </w:r>
      <w:r w:rsidR="00A37726">
        <w:rPr>
          <w:rFonts w:ascii="新細明體" w:eastAsia="新細明體" w:hAnsi="新細明體" w:hint="eastAsia"/>
          <w:lang w:eastAsia="zh-TW"/>
        </w:rPr>
        <w:t>下，</w:t>
      </w:r>
      <w:r w:rsidR="001676D5">
        <w:rPr>
          <w:rFonts w:ascii="新細明體" w:eastAsia="新細明體" w:hAnsi="新細明體" w:hint="eastAsia"/>
          <w:lang w:eastAsia="zh-TW"/>
        </w:rPr>
        <w:t>也可以</w:t>
      </w:r>
      <w:r w:rsidR="00AB3C39">
        <w:rPr>
          <w:rFonts w:ascii="新細明體" w:eastAsia="新細明體" w:hAnsi="新細明體" w:hint="eastAsia"/>
          <w:lang w:eastAsia="zh-TW"/>
        </w:rPr>
        <w:t>使用</w:t>
      </w:r>
      <w:proofErr w:type="spellStart"/>
      <w:r w:rsidR="00AB3C39">
        <w:rPr>
          <w:rFonts w:ascii="新細明體" w:eastAsia="新細明體" w:hAnsi="新細明體" w:hint="eastAsia"/>
          <w:lang w:eastAsia="zh-TW"/>
        </w:rPr>
        <w:t>o</w:t>
      </w:r>
      <w:r w:rsidR="00AB3C39">
        <w:rPr>
          <w:rFonts w:ascii="新細明體" w:eastAsia="新細明體" w:hAnsi="新細明體"/>
          <w:lang w:eastAsia="zh-TW"/>
        </w:rPr>
        <w:t>s.fork</w:t>
      </w:r>
      <w:proofErr w:type="spellEnd"/>
      <w:r w:rsidR="00AB3C39">
        <w:rPr>
          <w:rFonts w:ascii="新細明體" w:eastAsia="新細明體" w:hAnsi="新細明體" w:hint="eastAsia"/>
          <w:lang w:eastAsia="zh-TW"/>
        </w:rPr>
        <w:t>()</w:t>
      </w:r>
      <w:r w:rsidR="00B92883">
        <w:rPr>
          <w:rFonts w:ascii="新細明體" w:eastAsia="新細明體" w:hAnsi="新細明體" w:hint="eastAsia"/>
          <w:lang w:eastAsia="zh-TW"/>
        </w:rPr>
        <w:t xml:space="preserve"> </w:t>
      </w:r>
      <w:r w:rsidR="00AB3C39">
        <w:rPr>
          <w:rFonts w:ascii="新細明體" w:eastAsia="新細明體" w:hAnsi="新細明體" w:hint="eastAsia"/>
          <w:lang w:eastAsia="zh-TW"/>
        </w:rPr>
        <w:t>達到</w:t>
      </w:r>
      <w:r w:rsidR="001676D5">
        <w:rPr>
          <w:rFonts w:ascii="新細明體" w:eastAsia="新細明體" w:hAnsi="新細明體" w:hint="eastAsia"/>
          <w:lang w:eastAsia="zh-TW"/>
        </w:rPr>
        <w:t>相同</w:t>
      </w:r>
      <w:r w:rsidR="00AB3C39">
        <w:rPr>
          <w:rFonts w:ascii="新細明體" w:eastAsia="新細明體" w:hAnsi="新細明體" w:hint="eastAsia"/>
          <w:lang w:eastAsia="zh-TW"/>
        </w:rPr>
        <w:t>的效果。</w:t>
      </w:r>
      <w:proofErr w:type="gramStart"/>
      <w:r w:rsidR="00181C83">
        <w:rPr>
          <w:rFonts w:ascii="新細明體" w:eastAsia="新細明體" w:hAnsi="新細明體" w:hint="eastAsia"/>
          <w:lang w:eastAsia="zh-TW"/>
        </w:rPr>
        <w:t>（</w:t>
      </w:r>
      <w:r w:rsidR="00842126">
        <w:rPr>
          <w:rFonts w:ascii="新細明體" w:eastAsia="新細明體" w:hAnsi="新細明體" w:hint="eastAsia"/>
          <w:lang w:eastAsia="zh-TW"/>
        </w:rPr>
        <w:t>註</w:t>
      </w:r>
      <w:proofErr w:type="gramEnd"/>
      <w:r w:rsidR="00842126">
        <w:rPr>
          <w:rFonts w:ascii="新細明體" w:eastAsia="新細明體" w:hAnsi="新細明體" w:hint="eastAsia"/>
          <w:lang w:eastAsia="zh-TW"/>
        </w:rPr>
        <w:t>：</w:t>
      </w:r>
      <w:r w:rsidR="008A33C8">
        <w:rPr>
          <w:rFonts w:ascii="新細明體" w:eastAsia="新細明體" w:hAnsi="新細明體" w:hint="eastAsia"/>
          <w:lang w:eastAsia="zh-TW"/>
        </w:rPr>
        <w:t>更多</w:t>
      </w:r>
      <w:r w:rsidR="00493033">
        <w:rPr>
          <w:rFonts w:ascii="新細明體" w:eastAsia="新細明體" w:hAnsi="新細明體" w:hint="eastAsia"/>
          <w:lang w:eastAsia="zh-TW"/>
        </w:rPr>
        <w:t>關於</w:t>
      </w:r>
      <w:proofErr w:type="spellStart"/>
      <w:r w:rsidR="00493033">
        <w:rPr>
          <w:rFonts w:ascii="新細明體" w:eastAsia="新細明體" w:hAnsi="新細明體" w:hint="eastAsia"/>
          <w:lang w:eastAsia="zh-TW"/>
        </w:rPr>
        <w:t>o</w:t>
      </w:r>
      <w:r w:rsidR="00493033">
        <w:rPr>
          <w:rFonts w:ascii="新細明體" w:eastAsia="新細明體" w:hAnsi="新細明體"/>
          <w:lang w:eastAsia="zh-TW"/>
        </w:rPr>
        <w:t>s.fork</w:t>
      </w:r>
      <w:proofErr w:type="spellEnd"/>
      <w:r w:rsidR="00493033">
        <w:rPr>
          <w:rFonts w:ascii="新細明體" w:eastAsia="新細明體" w:hAnsi="新細明體" w:hint="eastAsia"/>
          <w:lang w:eastAsia="zh-TW"/>
        </w:rPr>
        <w:t>() 與m</w:t>
      </w:r>
      <w:r w:rsidR="00493033">
        <w:rPr>
          <w:rFonts w:ascii="新細明體" w:eastAsia="新細明體" w:hAnsi="新細明體"/>
          <w:lang w:eastAsia="zh-TW"/>
        </w:rPr>
        <w:t>ultiprocessing</w:t>
      </w:r>
      <w:r w:rsidR="00493033">
        <w:rPr>
          <w:rFonts w:ascii="新細明體" w:eastAsia="新細明體" w:hAnsi="新細明體" w:hint="eastAsia"/>
          <w:lang w:eastAsia="zh-TW"/>
        </w:rPr>
        <w:t>的</w:t>
      </w:r>
      <w:r w:rsidR="00181C83">
        <w:rPr>
          <w:rFonts w:ascii="新細明體" w:eastAsia="新細明體" w:hAnsi="新細明體" w:hint="eastAsia"/>
          <w:lang w:eastAsia="zh-TW"/>
        </w:rPr>
        <w:t>差異</w:t>
      </w:r>
      <w:r w:rsidR="00493033">
        <w:rPr>
          <w:rFonts w:ascii="新細明體" w:eastAsia="新細明體" w:hAnsi="新細明體" w:hint="eastAsia"/>
          <w:lang w:eastAsia="zh-TW"/>
        </w:rPr>
        <w:t>可以看</w:t>
      </w:r>
      <w:r w:rsidR="00181C83">
        <w:rPr>
          <w:rFonts w:ascii="新細明體" w:eastAsia="新細明體" w:hAnsi="新細明體" w:hint="eastAsia"/>
          <w:lang w:eastAsia="zh-TW"/>
        </w:rPr>
        <w:t>看這篇討論</w:t>
      </w:r>
      <w:r w:rsidR="00842126">
        <w:rPr>
          <w:rFonts w:ascii="新細明體" w:eastAsia="新細明體" w:hAnsi="新細明體" w:hint="eastAsia"/>
          <w:lang w:eastAsia="zh-TW"/>
        </w:rPr>
        <w:t>：</w:t>
      </w:r>
      <w:hyperlink r:id="rId16" w:history="1">
        <w:r w:rsidR="00493033">
          <w:rPr>
            <w:rStyle w:val="aff"/>
            <w:lang w:eastAsia="zh-TW"/>
          </w:rPr>
          <w:t>Python multiprocessing process vs. standalone Python VM - Stack Overflow</w:t>
        </w:r>
      </w:hyperlink>
      <w:r w:rsidR="00C45047" w:rsidRPr="00C45047">
        <w:rPr>
          <w:rStyle w:val="aff"/>
          <w:rFonts w:ascii="新細明體" w:eastAsia="新細明體" w:hAnsi="新細明體" w:hint="eastAsia"/>
          <w:color w:val="auto"/>
          <w:u w:val="none"/>
          <w:lang w:eastAsia="zh-TW"/>
        </w:rPr>
        <w:t>。</w:t>
      </w:r>
      <w:r w:rsidR="00181C83">
        <w:rPr>
          <w:rFonts w:ascii="新細明體" w:eastAsia="新細明體" w:hAnsi="新細明體" w:hint="eastAsia"/>
          <w:lang w:eastAsia="zh-TW"/>
        </w:rPr>
        <w:t>）</w:t>
      </w:r>
    </w:p>
    <w:p w14:paraId="4306FEAA" w14:textId="012998D2" w:rsidR="000935FC" w:rsidRDefault="00FC1D2A" w:rsidP="008473DC">
      <w:pPr>
        <w:ind w:firstLineChars="200" w:firstLine="440"/>
        <w:rPr>
          <w:rFonts w:ascii="新細明體" w:hAnsi="新細明體"/>
        </w:rPr>
      </w:pPr>
      <w:r>
        <w:rPr>
          <w:rFonts w:ascii="新細明體" w:eastAsia="新細明體" w:hAnsi="新細明體" w:hint="eastAsia"/>
        </w:rPr>
        <w:t>由</w:t>
      </w:r>
      <w:proofErr w:type="gramStart"/>
      <w:r>
        <w:rPr>
          <w:rFonts w:ascii="新細明體" w:eastAsia="新細明體" w:hAnsi="新細明體" w:hint="eastAsia"/>
        </w:rPr>
        <w:t>於</w:t>
      </w:r>
      <w:proofErr w:type="spellStart"/>
      <w:proofErr w:type="gramEnd"/>
      <w:r>
        <w:rPr>
          <w:rFonts w:ascii="新細明體" w:eastAsia="新細明體" w:hAnsi="新細明體" w:hint="eastAsia"/>
        </w:rPr>
        <w:t>C</w:t>
      </w:r>
      <w:r>
        <w:rPr>
          <w:rFonts w:ascii="新細明體" w:eastAsia="新細明體" w:hAnsi="新細明體"/>
        </w:rPr>
        <w:t>Python</w:t>
      </w:r>
      <w:proofErr w:type="spellEnd"/>
      <w:r>
        <w:rPr>
          <w:rFonts w:ascii="新細明體" w:eastAsia="新細明體" w:hAnsi="新細明體" w:hint="eastAsia"/>
        </w:rPr>
        <w:t>的GIL在進行阻塞</w:t>
      </w:r>
      <w:r>
        <w:rPr>
          <w:rFonts w:ascii="新細明體" w:eastAsia="新細明體" w:hAnsi="新細明體"/>
        </w:rPr>
        <w:t xml:space="preserve"> </w:t>
      </w:r>
      <w:r>
        <w:rPr>
          <w:rFonts w:ascii="新細明體" w:eastAsia="新細明體" w:hAnsi="新細明體" w:hint="eastAsia"/>
        </w:rPr>
        <w:t>I</w:t>
      </w:r>
      <w:r>
        <w:rPr>
          <w:rFonts w:ascii="新細明體" w:eastAsia="新細明體" w:hAnsi="新細明體"/>
        </w:rPr>
        <w:t>/</w:t>
      </w:r>
      <w:r>
        <w:rPr>
          <w:rFonts w:ascii="新細明體" w:eastAsia="新細明體" w:hAnsi="新細明體" w:hint="eastAsia"/>
        </w:rPr>
        <w:t>O操作時</w:t>
      </w:r>
      <w:proofErr w:type="gramStart"/>
      <w:r>
        <w:rPr>
          <w:rFonts w:ascii="新細明體" w:eastAsia="新細明體" w:hAnsi="新細明體" w:hint="eastAsia"/>
        </w:rPr>
        <w:t>會</w:t>
      </w:r>
      <w:proofErr w:type="gramEnd"/>
      <w:r>
        <w:rPr>
          <w:rFonts w:ascii="新細明體" w:eastAsia="新細明體" w:hAnsi="新細明體" w:hint="eastAsia"/>
        </w:rPr>
        <w:t>釋放，因此</w:t>
      </w:r>
      <w:proofErr w:type="gramStart"/>
      <w:r>
        <w:rPr>
          <w:rFonts w:ascii="新細明體" w:eastAsia="新細明體" w:hAnsi="新細明體" w:hint="eastAsia"/>
        </w:rPr>
        <w:t>對於</w:t>
      </w:r>
      <w:proofErr w:type="gramEnd"/>
      <w:r>
        <w:rPr>
          <w:rFonts w:ascii="新細明體" w:eastAsia="新細明體" w:hAnsi="新細明體" w:hint="eastAsia"/>
        </w:rPr>
        <w:t>I</w:t>
      </w:r>
      <w:r>
        <w:rPr>
          <w:rFonts w:ascii="新細明體" w:eastAsia="新細明體" w:hAnsi="新細明體"/>
        </w:rPr>
        <w:t>/</w:t>
      </w:r>
      <w:r>
        <w:rPr>
          <w:rFonts w:ascii="新細明體" w:eastAsia="新細明體" w:hAnsi="新細明體" w:hint="eastAsia"/>
        </w:rPr>
        <w:t>O密集型任</w:t>
      </w:r>
      <w:proofErr w:type="gramStart"/>
      <w:r>
        <w:rPr>
          <w:rFonts w:ascii="新細明體" w:eastAsia="新細明體" w:hAnsi="新細明體" w:hint="eastAsia"/>
        </w:rPr>
        <w:t>務</w:t>
      </w:r>
      <w:proofErr w:type="gramEnd"/>
      <w:r>
        <w:rPr>
          <w:rFonts w:ascii="新細明體" w:eastAsia="新細明體" w:hAnsi="新細明體" w:hint="eastAsia"/>
        </w:rPr>
        <w:t>，多</w:t>
      </w:r>
      <w:proofErr w:type="gramStart"/>
      <w:r>
        <w:rPr>
          <w:rFonts w:ascii="新細明體" w:eastAsia="新細明體" w:hAnsi="新細明體" w:hint="eastAsia"/>
        </w:rPr>
        <w:t>數</w:t>
      </w:r>
      <w:proofErr w:type="gramEnd"/>
      <w:r>
        <w:rPr>
          <w:rFonts w:ascii="新細明體" w:eastAsia="新細明體" w:hAnsi="新細明體" w:hint="eastAsia"/>
        </w:rPr>
        <w:t>文章建議使用m</w:t>
      </w:r>
      <w:r>
        <w:rPr>
          <w:rFonts w:ascii="新細明體" w:eastAsia="新細明體" w:hAnsi="新細明體"/>
        </w:rPr>
        <w:t>ultithreading</w:t>
      </w:r>
      <w:r>
        <w:rPr>
          <w:rFonts w:ascii="新細明體" w:eastAsia="新細明體" w:hAnsi="新細明體" w:hint="eastAsia"/>
        </w:rPr>
        <w:t>，而</w:t>
      </w:r>
      <w:proofErr w:type="gramStart"/>
      <w:r>
        <w:rPr>
          <w:rFonts w:ascii="新細明體" w:eastAsia="新細明體" w:hAnsi="新細明體" w:hint="eastAsia"/>
        </w:rPr>
        <w:t>對於</w:t>
      </w:r>
      <w:proofErr w:type="gramEnd"/>
      <w:r>
        <w:rPr>
          <w:rFonts w:ascii="新細明體" w:eastAsia="新細明體" w:hAnsi="新細明體" w:hint="eastAsia"/>
        </w:rPr>
        <w:t>計算密集型的任</w:t>
      </w:r>
      <w:proofErr w:type="gramStart"/>
      <w:r>
        <w:rPr>
          <w:rFonts w:ascii="新細明體" w:eastAsia="新細明體" w:hAnsi="新細明體" w:hint="eastAsia"/>
        </w:rPr>
        <w:t>務</w:t>
      </w:r>
      <w:proofErr w:type="gramEnd"/>
      <w:r>
        <w:rPr>
          <w:rFonts w:ascii="新細明體" w:eastAsia="新細明體" w:hAnsi="新細明體" w:hint="eastAsia"/>
        </w:rPr>
        <w:t>使用</w:t>
      </w:r>
      <w:r>
        <w:rPr>
          <w:rFonts w:ascii="新細明體" w:eastAsia="新細明體" w:hAnsi="新細明體"/>
        </w:rPr>
        <w:t>m</w:t>
      </w:r>
      <w:r w:rsidRPr="000A6BAE">
        <w:rPr>
          <w:rFonts w:ascii="新細明體" w:eastAsia="新細明體" w:hAnsi="新細明體"/>
        </w:rPr>
        <w:t>ultiprocessing</w:t>
      </w:r>
      <w:r>
        <w:rPr>
          <w:rFonts w:ascii="新細明體" w:eastAsia="新細明體" w:hAnsi="新細明體" w:hint="eastAsia"/>
        </w:rPr>
        <w:t>。而</w:t>
      </w:r>
      <w:r w:rsidR="006E506C">
        <w:rPr>
          <w:rFonts w:ascii="新細明體" w:eastAsia="新細明體" w:hAnsi="新細明體" w:hint="eastAsia"/>
        </w:rPr>
        <w:t>在沒有GIL</w:t>
      </w:r>
      <w:r w:rsidR="00E25E70">
        <w:rPr>
          <w:rFonts w:ascii="新細明體" w:eastAsia="新細明體" w:hAnsi="新細明體" w:hint="eastAsia"/>
        </w:rPr>
        <w:t>的語言</w:t>
      </w:r>
      <w:r w:rsidR="001676D5">
        <w:rPr>
          <w:rFonts w:ascii="新細明體" w:eastAsia="新細明體" w:hAnsi="新細明體" w:hint="eastAsia"/>
        </w:rPr>
        <w:t>中，</w:t>
      </w:r>
      <w:r w:rsidR="007F20F6">
        <w:rPr>
          <w:rFonts w:ascii="新細明體" w:eastAsia="新細明體" w:hAnsi="新細明體" w:hint="eastAsia"/>
        </w:rPr>
        <w:t>要使用M</w:t>
      </w:r>
      <w:r w:rsidR="007F20F6">
        <w:rPr>
          <w:rFonts w:ascii="新細明體" w:eastAsia="新細明體" w:hAnsi="新細明體"/>
        </w:rPr>
        <w:t>ultithreading</w:t>
      </w:r>
      <w:r w:rsidR="00F14EA9">
        <w:rPr>
          <w:rFonts w:ascii="新細明體" w:eastAsia="新細明體" w:hAnsi="新細明體" w:hint="eastAsia"/>
        </w:rPr>
        <w:t>還是Mu</w:t>
      </w:r>
      <w:r w:rsidR="00F14EA9">
        <w:rPr>
          <w:rFonts w:ascii="新細明體" w:eastAsia="新細明體" w:hAnsi="新細明體"/>
        </w:rPr>
        <w:t>ltiprocess</w:t>
      </w:r>
      <w:r w:rsidR="00F14EA9">
        <w:rPr>
          <w:rFonts w:ascii="新細明體" w:eastAsia="新細明體" w:hAnsi="新細明體" w:hint="eastAsia"/>
        </w:rPr>
        <w:t>i</w:t>
      </w:r>
      <w:r w:rsidR="00F14EA9">
        <w:rPr>
          <w:rFonts w:ascii="新細明體" w:eastAsia="新細明體" w:hAnsi="新細明體"/>
        </w:rPr>
        <w:t>ng</w:t>
      </w:r>
      <w:r w:rsidR="00F06F39">
        <w:rPr>
          <w:rFonts w:ascii="新細明體" w:eastAsia="新細明體" w:hAnsi="新細明體" w:hint="eastAsia"/>
        </w:rPr>
        <w:t>？</w:t>
      </w:r>
      <w:r w:rsidR="003007E0">
        <w:rPr>
          <w:rFonts w:ascii="新細明體" w:eastAsia="新細明體" w:hAnsi="新細明體" w:hint="eastAsia"/>
        </w:rPr>
        <w:t>可以</w:t>
      </w:r>
      <w:proofErr w:type="gramStart"/>
      <w:r w:rsidR="00A75662">
        <w:rPr>
          <w:rFonts w:ascii="新細明體" w:eastAsia="新細明體" w:hAnsi="新細明體" w:hint="eastAsia"/>
        </w:rPr>
        <w:t>參</w:t>
      </w:r>
      <w:proofErr w:type="gramEnd"/>
      <w:r w:rsidR="00A75662">
        <w:rPr>
          <w:rFonts w:ascii="新細明體" w:eastAsia="新細明體" w:hAnsi="新細明體" w:hint="eastAsia"/>
        </w:rPr>
        <w:t>考文章</w:t>
      </w:r>
      <w:hyperlink r:id="rId17" w:history="1">
        <w:r w:rsidR="00A75662">
          <w:rPr>
            <w:rStyle w:val="aff"/>
          </w:rPr>
          <w:t>Multithreading vs. Multiprocessing: What's the Difference? | Indeed.com</w:t>
        </w:r>
      </w:hyperlink>
      <w:r w:rsidR="00A64FF6">
        <w:rPr>
          <w:rFonts w:ascii="新細明體" w:eastAsia="新細明體" w:hAnsi="新細明體" w:hint="eastAsia"/>
        </w:rPr>
        <w:t>。</w:t>
      </w:r>
      <w:r w:rsidR="008279A9">
        <w:rPr>
          <w:rFonts w:ascii="新細明體" w:eastAsia="新細明體" w:hAnsi="新細明體" w:hint="eastAsia"/>
        </w:rPr>
        <w:t>和</w:t>
      </w:r>
      <w:r w:rsidR="00567A6A">
        <w:rPr>
          <w:rFonts w:ascii="新細明體" w:eastAsia="新細明體" w:hAnsi="新細明體" w:hint="eastAsia"/>
        </w:rPr>
        <w:t>多行程</w:t>
      </w:r>
      <w:r w:rsidR="008279A9">
        <w:rPr>
          <w:rFonts w:ascii="新細明體" w:eastAsia="新細明體" w:hAnsi="新細明體" w:hint="eastAsia"/>
        </w:rPr>
        <w:t>類似</w:t>
      </w:r>
      <w:r w:rsidR="00567A6A">
        <w:rPr>
          <w:rFonts w:ascii="新細明體" w:eastAsia="新細明體" w:hAnsi="新細明體" w:hint="eastAsia"/>
        </w:rPr>
        <w:t>，</w:t>
      </w:r>
      <w:r w:rsidR="00D9542A">
        <w:rPr>
          <w:rFonts w:ascii="新細明體" w:eastAsia="新細明體" w:hAnsi="新細明體" w:hint="eastAsia"/>
        </w:rPr>
        <w:t>當</w:t>
      </w:r>
      <w:r w:rsidR="000B160E">
        <w:rPr>
          <w:rFonts w:ascii="新細明體" w:eastAsia="新細明體" w:hAnsi="新細明體"/>
        </w:rPr>
        <w:t>kernel thread</w:t>
      </w:r>
      <w:r w:rsidR="000B160E">
        <w:rPr>
          <w:rFonts w:ascii="新細明體" w:eastAsia="新細明體" w:hAnsi="新細明體" w:hint="eastAsia"/>
        </w:rPr>
        <w:t>的</w:t>
      </w:r>
      <w:proofErr w:type="gramStart"/>
      <w:r w:rsidR="000B160E">
        <w:rPr>
          <w:rFonts w:ascii="新細明體" w:eastAsia="新細明體" w:hAnsi="新細明體" w:hint="eastAsia"/>
        </w:rPr>
        <w:t>數</w:t>
      </w:r>
      <w:proofErr w:type="gramEnd"/>
      <w:r w:rsidR="000B160E">
        <w:rPr>
          <w:rFonts w:ascii="新細明體" w:eastAsia="新細明體" w:hAnsi="新細明體" w:hint="eastAsia"/>
        </w:rPr>
        <w:t>量</w:t>
      </w:r>
      <w:r w:rsidR="00D9542A">
        <w:rPr>
          <w:rFonts w:ascii="新細明體" w:eastAsia="新細明體" w:hAnsi="新細明體" w:hint="eastAsia"/>
        </w:rPr>
        <w:t>大</w:t>
      </w:r>
      <w:proofErr w:type="gramStart"/>
      <w:r w:rsidR="00CD17DC">
        <w:rPr>
          <w:rFonts w:ascii="新細明體" w:eastAsia="新細明體" w:hAnsi="新細明體" w:hint="eastAsia"/>
        </w:rPr>
        <w:t>於</w:t>
      </w:r>
      <w:proofErr w:type="gramEnd"/>
      <w:r w:rsidR="00CD17DC">
        <w:rPr>
          <w:rFonts w:ascii="新細明體" w:eastAsia="新細明體" w:hAnsi="新細明體" w:hint="eastAsia"/>
        </w:rPr>
        <w:t>h</w:t>
      </w:r>
      <w:r w:rsidR="00CD17DC">
        <w:rPr>
          <w:rFonts w:ascii="新細明體" w:eastAsia="新細明體" w:hAnsi="新細明體"/>
        </w:rPr>
        <w:t>ardware thread</w:t>
      </w:r>
      <w:r w:rsidR="00CD17DC">
        <w:rPr>
          <w:rFonts w:ascii="新細明體" w:eastAsia="新細明體" w:hAnsi="新細明體" w:hint="eastAsia"/>
        </w:rPr>
        <w:t>的</w:t>
      </w:r>
      <w:proofErr w:type="gramStart"/>
      <w:r w:rsidR="00D9542A">
        <w:rPr>
          <w:rFonts w:ascii="新細明體" w:eastAsia="新細明體" w:hAnsi="新細明體" w:hint="eastAsia"/>
        </w:rPr>
        <w:t>數</w:t>
      </w:r>
      <w:proofErr w:type="gramEnd"/>
      <w:r w:rsidR="00D9542A">
        <w:rPr>
          <w:rFonts w:ascii="新細明體" w:eastAsia="新細明體" w:hAnsi="新細明體" w:hint="eastAsia"/>
        </w:rPr>
        <w:t>量時，</w:t>
      </w:r>
      <w:r w:rsidR="00567A6A">
        <w:rPr>
          <w:rFonts w:ascii="新細明體" w:eastAsia="新細明體" w:hAnsi="新細明體" w:hint="eastAsia"/>
        </w:rPr>
        <w:t xml:space="preserve"> </w:t>
      </w:r>
      <w:r w:rsidR="00D035F1">
        <w:rPr>
          <w:rFonts w:ascii="新細明體" w:eastAsia="新細明體" w:hAnsi="新細明體" w:hint="eastAsia"/>
        </w:rPr>
        <w:t>線程</w:t>
      </w:r>
      <w:r w:rsidR="00567A6A">
        <w:rPr>
          <w:rFonts w:ascii="新細明體" w:eastAsia="新細明體" w:hAnsi="新細明體" w:hint="eastAsia"/>
        </w:rPr>
        <w:t>也</w:t>
      </w:r>
      <w:proofErr w:type="gramStart"/>
      <w:r w:rsidR="00BA25FD">
        <w:rPr>
          <w:rFonts w:ascii="新細明體" w:eastAsia="新細明體" w:hAnsi="新細明體" w:hint="eastAsia"/>
        </w:rPr>
        <w:t>會</w:t>
      </w:r>
      <w:proofErr w:type="gramEnd"/>
      <w:r w:rsidR="00BA25FD">
        <w:rPr>
          <w:rFonts w:ascii="新細明體" w:eastAsia="新細明體" w:hAnsi="新細明體" w:hint="eastAsia"/>
        </w:rPr>
        <w:t>進行上下文交換</w:t>
      </w:r>
      <w:r w:rsidR="00142E78">
        <w:rPr>
          <w:rFonts w:ascii="新細明體" w:eastAsia="新細明體" w:hAnsi="新細明體" w:hint="eastAsia"/>
        </w:rPr>
        <w:t>。</w:t>
      </w:r>
      <w:r w:rsidR="008E6D8B">
        <w:rPr>
          <w:rFonts w:ascii="新細明體" w:eastAsia="新細明體" w:hAnsi="新細明體" w:hint="eastAsia"/>
        </w:rPr>
        <w:t>更多資訊</w:t>
      </w:r>
      <w:r w:rsidR="009F3B21">
        <w:rPr>
          <w:rFonts w:ascii="新細明體" w:eastAsia="新細明體" w:hAnsi="新細明體" w:hint="eastAsia"/>
        </w:rPr>
        <w:t>可以看這篇文章：</w:t>
      </w:r>
      <w:hyperlink r:id="rId18" w:history="1">
        <w:r w:rsidR="00F630C8">
          <w:rPr>
            <w:rStyle w:val="aff"/>
          </w:rPr>
          <w:t>Difference between Thread Context Switch and Process Context Switch - GeeksforGeeks</w:t>
        </w:r>
      </w:hyperlink>
      <w:r w:rsidR="008E6D8B" w:rsidRPr="00BC6BDA">
        <w:rPr>
          <w:rStyle w:val="aff"/>
          <w:rFonts w:ascii="新細明體" w:eastAsia="新細明體" w:hAnsi="新細明體" w:hint="eastAsia"/>
          <w:color w:val="auto"/>
          <w:u w:val="none"/>
        </w:rPr>
        <w:t>。</w:t>
      </w:r>
    </w:p>
    <w:p w14:paraId="02298BD6" w14:textId="6C5F7C79" w:rsidR="000A6BAE" w:rsidRDefault="00704A06" w:rsidP="008473DC">
      <w:pPr>
        <w:ind w:firstLineChars="200" w:firstLine="440"/>
        <w:rPr>
          <w:rFonts w:ascii="新細明體" w:hAnsi="新細明體"/>
        </w:rPr>
      </w:pPr>
      <w:r>
        <w:rPr>
          <w:rStyle w:val="aff"/>
          <w:rFonts w:ascii="新細明體" w:eastAsia="新細明體" w:hAnsi="新細明體" w:hint="eastAsia"/>
          <w:color w:val="auto"/>
          <w:u w:val="none"/>
        </w:rPr>
        <w:t>但</w:t>
      </w:r>
      <w:r w:rsidR="001B3425">
        <w:rPr>
          <w:rStyle w:val="aff"/>
          <w:rFonts w:ascii="新細明體" w:eastAsia="新細明體" w:hAnsi="新細明體" w:hint="eastAsia"/>
          <w:color w:val="auto"/>
          <w:u w:val="none"/>
        </w:rPr>
        <w:t>使用</w:t>
      </w:r>
      <w:r w:rsidR="00811436">
        <w:rPr>
          <w:rFonts w:ascii="新細明體" w:eastAsia="新細明體" w:hAnsi="新細明體" w:hint="eastAsia"/>
        </w:rPr>
        <w:t>m</w:t>
      </w:r>
      <w:r w:rsidR="00811436">
        <w:rPr>
          <w:rFonts w:ascii="新細明體" w:eastAsia="新細明體" w:hAnsi="新細明體"/>
        </w:rPr>
        <w:t>ultithreading</w:t>
      </w:r>
      <w:r w:rsidR="00E065F9">
        <w:rPr>
          <w:rFonts w:ascii="新細明體" w:eastAsia="新細明體" w:hAnsi="新細明體" w:hint="eastAsia"/>
        </w:rPr>
        <w:t>的效能不如預期</w:t>
      </w:r>
      <w:r w:rsidR="00811436">
        <w:rPr>
          <w:rFonts w:ascii="新細明體" w:eastAsia="新細明體" w:hAnsi="新細明體" w:hint="eastAsia"/>
        </w:rPr>
        <w:t>，</w:t>
      </w:r>
      <w:r w:rsidR="005A1179">
        <w:rPr>
          <w:rFonts w:ascii="新細明體" w:eastAsia="新細明體" w:hAnsi="新細明體" w:hint="eastAsia"/>
        </w:rPr>
        <w:t>也</w:t>
      </w:r>
      <w:proofErr w:type="gramStart"/>
      <w:r w:rsidR="005A1179">
        <w:rPr>
          <w:rFonts w:ascii="新細明體" w:eastAsia="新細明體" w:hAnsi="新細明體" w:hint="eastAsia"/>
        </w:rPr>
        <w:t>會</w:t>
      </w:r>
      <w:proofErr w:type="gramEnd"/>
      <w:r w:rsidR="005A1179">
        <w:rPr>
          <w:rFonts w:ascii="新細明體" w:eastAsia="新細明體" w:hAnsi="新細明體" w:hint="eastAsia"/>
        </w:rPr>
        <w:t>造成除錯上的困難，因此</w:t>
      </w:r>
      <w:r w:rsidR="00EB37FA">
        <w:rPr>
          <w:rFonts w:ascii="新細明體" w:eastAsia="新細明體" w:hAnsi="新細明體" w:hint="eastAsia"/>
        </w:rPr>
        <w:t>m</w:t>
      </w:r>
      <w:r w:rsidR="00EB37FA">
        <w:rPr>
          <w:rFonts w:ascii="新細明體" w:eastAsia="新細明體" w:hAnsi="新細明體"/>
        </w:rPr>
        <w:t>ultithreading</w:t>
      </w:r>
      <w:r w:rsidR="00EB37FA">
        <w:rPr>
          <w:rFonts w:ascii="新細明體" w:eastAsia="新細明體" w:hAnsi="新細明體" w:hint="eastAsia"/>
        </w:rPr>
        <w:t>已經逐漸被</w:t>
      </w:r>
      <w:r w:rsidR="00A86A5B">
        <w:rPr>
          <w:rFonts w:ascii="新細明體" w:eastAsia="新細明體" w:hAnsi="新細明體" w:hint="eastAsia"/>
        </w:rPr>
        <w:t>下個章節</w:t>
      </w:r>
      <w:r w:rsidR="00E2067D">
        <w:rPr>
          <w:rFonts w:ascii="新細明體" w:eastAsia="新細明體" w:hAnsi="新細明體" w:hint="eastAsia"/>
        </w:rPr>
        <w:t>所</w:t>
      </w:r>
      <w:proofErr w:type="gramStart"/>
      <w:r w:rsidR="00A16167">
        <w:rPr>
          <w:rFonts w:ascii="新細明體" w:eastAsia="新細明體" w:hAnsi="新細明體" w:hint="eastAsia"/>
        </w:rPr>
        <w:t>介</w:t>
      </w:r>
      <w:proofErr w:type="gramEnd"/>
      <w:r w:rsidR="00A16167">
        <w:rPr>
          <w:rFonts w:ascii="新細明體" w:eastAsia="新細明體" w:hAnsi="新細明體" w:hint="eastAsia"/>
        </w:rPr>
        <w:t>紹</w:t>
      </w:r>
      <w:r w:rsidR="00A86A5B">
        <w:rPr>
          <w:rFonts w:ascii="新細明體" w:eastAsia="新細明體" w:hAnsi="新細明體" w:hint="eastAsia"/>
        </w:rPr>
        <w:t>的</w:t>
      </w:r>
      <w:r w:rsidR="00EB4EBC">
        <w:rPr>
          <w:rFonts w:ascii="新細明體" w:eastAsia="新細明體" w:hAnsi="新細明體" w:hint="eastAsia"/>
        </w:rPr>
        <w:t>非同步</w:t>
      </w:r>
      <w:r w:rsidR="00C455E3">
        <w:rPr>
          <w:rFonts w:ascii="新細明體" w:eastAsia="新細明體" w:hAnsi="新細明體" w:hint="eastAsia"/>
        </w:rPr>
        <w:t>、</w:t>
      </w:r>
      <w:r w:rsidR="00EB4EBC">
        <w:rPr>
          <w:rFonts w:ascii="新細明體" w:eastAsia="新細明體" w:hAnsi="新細明體" w:hint="eastAsia"/>
        </w:rPr>
        <w:t>事件驅</w:t>
      </w:r>
      <w:proofErr w:type="gramStart"/>
      <w:r w:rsidR="00EB4EBC">
        <w:rPr>
          <w:rFonts w:ascii="新細明體" w:eastAsia="新細明體" w:hAnsi="新細明體" w:hint="eastAsia"/>
        </w:rPr>
        <w:t>動</w:t>
      </w:r>
      <w:proofErr w:type="gramEnd"/>
      <w:r w:rsidR="00AC7B4F">
        <w:rPr>
          <w:rFonts w:ascii="新細明體" w:eastAsia="新細明體" w:hAnsi="新細明體" w:hint="eastAsia"/>
        </w:rPr>
        <w:t>這類方式</w:t>
      </w:r>
      <w:r w:rsidR="005C0527">
        <w:rPr>
          <w:rFonts w:ascii="新細明體" w:eastAsia="新細明體" w:hAnsi="新細明體" w:hint="eastAsia"/>
        </w:rPr>
        <w:t>取代</w:t>
      </w:r>
      <w:r w:rsidR="005A1179">
        <w:rPr>
          <w:rStyle w:val="aff7"/>
          <w:rFonts w:ascii="新細明體" w:eastAsia="新細明體" w:hAnsi="新細明體"/>
        </w:rPr>
        <w:footnoteReference w:id="2"/>
      </w:r>
      <w:r w:rsidR="00C14985">
        <w:rPr>
          <w:rFonts w:ascii="新細明體" w:eastAsia="新細明體" w:hAnsi="新細明體" w:hint="eastAsia"/>
        </w:rPr>
        <w:t>。</w:t>
      </w:r>
    </w:p>
    <w:p w14:paraId="31D3B11E" w14:textId="15D7964A" w:rsidR="00E348A4" w:rsidRDefault="000A1D7A" w:rsidP="00410AB3">
      <w:pPr>
        <w:pStyle w:val="2"/>
        <w:rPr>
          <w:lang w:eastAsia="zh-TW"/>
        </w:rPr>
      </w:pPr>
      <w:bookmarkStart w:id="14" w:name="_Toc148912686"/>
      <w:r>
        <w:rPr>
          <w:rFonts w:hint="eastAsia"/>
          <w:lang w:eastAsia="zh-TW"/>
        </w:rPr>
        <w:t>非同步與事件驅動</w:t>
      </w:r>
      <w:bookmarkEnd w:id="14"/>
    </w:p>
    <w:p w14:paraId="1A45FAC5" w14:textId="2E180AE3" w:rsidR="009B1D11" w:rsidRDefault="00994566" w:rsidP="008473DC">
      <w:pPr>
        <w:ind w:firstLineChars="200" w:firstLine="440"/>
        <w:jc w:val="both"/>
        <w:rPr>
          <w:rFonts w:ascii="新細明體" w:eastAsia="新細明體" w:hAnsi="新細明體"/>
          <w:lang w:eastAsia="zh-TW"/>
        </w:rPr>
      </w:pPr>
      <w:r w:rsidRPr="00994566">
        <w:rPr>
          <w:rFonts w:ascii="新細明體" w:eastAsia="新細明體" w:hAnsi="新細明體" w:hint="eastAsia"/>
          <w:lang w:eastAsia="zh-TW"/>
        </w:rPr>
        <w:t>在本節中，我們將討論非同步與事件驅動的概念和影響。非同步與事件驅動是實現多工的另外兩種方式，它們可以提高程式的反應速度和靈活性。</w:t>
      </w:r>
      <w:r w:rsidR="00D30707">
        <w:rPr>
          <w:rFonts w:ascii="新細明體" w:eastAsia="新細明體" w:hAnsi="新細明體" w:hint="eastAsia"/>
          <w:lang w:eastAsia="zh-TW"/>
        </w:rPr>
        <w:t>網路上</w:t>
      </w:r>
      <w:r w:rsidR="00BA3F5A">
        <w:rPr>
          <w:rFonts w:ascii="新細明體" w:eastAsia="新細明體" w:hAnsi="新細明體" w:hint="eastAsia"/>
          <w:lang w:eastAsia="zh-TW"/>
        </w:rPr>
        <w:t>有</w:t>
      </w:r>
      <w:r w:rsidR="00D30707">
        <w:rPr>
          <w:rFonts w:ascii="新細明體" w:eastAsia="新細明體" w:hAnsi="新細明體" w:hint="eastAsia"/>
          <w:lang w:eastAsia="zh-TW"/>
        </w:rPr>
        <w:t>個</w:t>
      </w:r>
      <w:r w:rsidR="00C95F5D">
        <w:rPr>
          <w:rFonts w:ascii="新細明體" w:eastAsia="新細明體" w:hAnsi="新細明體" w:hint="eastAsia"/>
          <w:lang w:eastAsia="zh-TW"/>
        </w:rPr>
        <w:t>例子</w:t>
      </w:r>
      <w:r w:rsidR="00AB4274">
        <w:rPr>
          <w:rFonts w:ascii="新細明體" w:eastAsia="新細明體" w:hAnsi="新細明體" w:hint="eastAsia"/>
          <w:lang w:eastAsia="zh-TW"/>
        </w:rPr>
        <w:t>可以幫助我們理解</w:t>
      </w:r>
      <w:r w:rsidR="00C95F5D">
        <w:rPr>
          <w:rFonts w:ascii="新細明體" w:eastAsia="新細明體" w:hAnsi="新細明體" w:hint="eastAsia"/>
          <w:lang w:eastAsia="zh-TW"/>
        </w:rPr>
        <w:t>阻塞非阻塞</w:t>
      </w:r>
      <w:r w:rsidR="00F34B1E">
        <w:rPr>
          <w:rFonts w:ascii="新細明體" w:eastAsia="新細明體" w:hAnsi="新細明體" w:hint="eastAsia"/>
          <w:lang w:eastAsia="zh-TW"/>
        </w:rPr>
        <w:t>與同步非同步</w:t>
      </w:r>
      <w:r w:rsidR="00BA3F5A">
        <w:rPr>
          <w:rFonts w:ascii="新細明體" w:eastAsia="新細明體" w:hAnsi="新細明體" w:hint="eastAsia"/>
          <w:lang w:eastAsia="zh-TW"/>
        </w:rPr>
        <w:t>的概念</w:t>
      </w:r>
      <w:r w:rsidR="00DC68AD">
        <w:rPr>
          <w:rStyle w:val="aff7"/>
          <w:rFonts w:ascii="新細明體" w:eastAsia="新細明體" w:hAnsi="新細明體"/>
          <w:lang w:eastAsia="zh-TW"/>
        </w:rPr>
        <w:footnoteReference w:id="3"/>
      </w:r>
      <w:r w:rsidR="00C14985">
        <w:rPr>
          <w:rFonts w:ascii="新細明體" w:eastAsia="新細明體" w:hAnsi="新細明體" w:hint="eastAsia"/>
          <w:lang w:eastAsia="zh-TW"/>
        </w:rPr>
        <w:t>。</w:t>
      </w:r>
    </w:p>
    <w:p w14:paraId="35C6E820" w14:textId="6CD7EE66" w:rsidR="00D56135" w:rsidRPr="001253D5" w:rsidRDefault="00985C1A" w:rsidP="00243F5C">
      <w:pPr>
        <w:shd w:val="clear" w:color="auto" w:fill="EBF8FF"/>
        <w:rPr>
          <w:rFonts w:ascii="新細明體" w:eastAsia="新細明體" w:hAnsi="新細明體" w:cs="Courier New"/>
          <w:color w:val="516D7B"/>
          <w:lang w:eastAsia="zh-TW"/>
        </w:rPr>
      </w:pPr>
      <w:r w:rsidRPr="00756130">
        <w:rPr>
          <w:rFonts w:ascii="新細明體" w:eastAsia="新細明體" w:hAnsi="新細明體" w:cs="Courier New"/>
          <w:b/>
          <w:bCs/>
          <w:color w:val="516D7B"/>
          <w:lang w:eastAsia="zh-TW"/>
        </w:rPr>
        <w:t>老張燒開水的故事</w:t>
      </w:r>
      <w:r w:rsidRPr="00F36808">
        <w:rPr>
          <w:rFonts w:ascii="新細明體" w:eastAsia="新細明體" w:hAnsi="新細明體" w:cs="Courier New"/>
          <w:color w:val="516D7B"/>
          <w:lang w:eastAsia="zh-TW"/>
        </w:rPr>
        <w:t>（故事來源網路）</w:t>
      </w:r>
      <w:r w:rsidR="00EA2444">
        <w:rPr>
          <w:rFonts w:ascii="新細明體" w:eastAsia="新細明體" w:hAnsi="新細明體" w:cs="Courier New" w:hint="eastAsia"/>
          <w:color w:val="516D7B"/>
          <w:lang w:eastAsia="zh-TW"/>
        </w:rPr>
        <w:t>。</w:t>
      </w:r>
      <w:r w:rsidRPr="00F36808">
        <w:rPr>
          <w:rFonts w:ascii="新細明體" w:eastAsia="新細明體" w:hAnsi="新細明體" w:cs="Courier New"/>
          <w:color w:val="516D7B"/>
          <w:lang w:eastAsia="zh-TW"/>
        </w:rPr>
        <w:br/>
        <w:t>出場人物：老張，水壺兩把</w:t>
      </w:r>
      <w:proofErr w:type="gramStart"/>
      <w:r w:rsidRPr="00F36808">
        <w:rPr>
          <w:rFonts w:ascii="新細明體" w:eastAsia="新細明體" w:hAnsi="新細明體" w:cs="Courier New"/>
          <w:color w:val="516D7B"/>
          <w:lang w:eastAsia="zh-TW"/>
        </w:rPr>
        <w:t>（</w:t>
      </w:r>
      <w:proofErr w:type="gramEnd"/>
      <w:r w:rsidRPr="00F36808">
        <w:rPr>
          <w:rFonts w:ascii="新細明體" w:eastAsia="新細明體" w:hAnsi="新細明體" w:cs="Courier New"/>
          <w:color w:val="516D7B"/>
          <w:lang w:eastAsia="zh-TW"/>
        </w:rPr>
        <w:t>普通水壺，簡稱水壺；會響的水壺，</w:t>
      </w:r>
      <w:proofErr w:type="gramStart"/>
      <w:r w:rsidRPr="00F36808">
        <w:rPr>
          <w:rFonts w:ascii="新細明體" w:eastAsia="新細明體" w:hAnsi="新細明體" w:cs="Courier New"/>
          <w:color w:val="516D7B"/>
          <w:lang w:eastAsia="zh-TW"/>
        </w:rPr>
        <w:t>簡稱響壺）</w:t>
      </w:r>
      <w:proofErr w:type="gramEnd"/>
      <w:r w:rsidRPr="00F36808">
        <w:rPr>
          <w:rFonts w:ascii="新細明體" w:eastAsia="新細明體" w:hAnsi="新細明體" w:cs="Courier New"/>
          <w:color w:val="516D7B"/>
          <w:lang w:eastAsia="zh-TW"/>
        </w:rPr>
        <w:t>。</w:t>
      </w:r>
      <w:r w:rsidRPr="00F36808">
        <w:rPr>
          <w:rFonts w:ascii="新細明體" w:eastAsia="新細明體" w:hAnsi="新細明體" w:cs="Courier New"/>
          <w:color w:val="516D7B"/>
          <w:lang w:eastAsia="zh-TW"/>
        </w:rPr>
        <w:br/>
      </w:r>
      <w:r w:rsidR="001253D5">
        <w:rPr>
          <w:rFonts w:ascii="新細明體" w:eastAsia="新細明體" w:hAnsi="新細明體" w:cs="Courier New"/>
          <w:color w:val="516D7B"/>
          <w:lang w:eastAsia="zh-TW"/>
        </w:rPr>
        <w:br/>
      </w:r>
      <w:r w:rsidRPr="00F36808">
        <w:rPr>
          <w:rFonts w:ascii="新細明體" w:eastAsia="新細明體" w:hAnsi="新細明體" w:cs="Courier New"/>
          <w:color w:val="516D7B"/>
          <w:lang w:eastAsia="zh-TW"/>
        </w:rPr>
        <w:t>老張愛喝茶，</w:t>
      </w:r>
      <w:r w:rsidR="00756130">
        <w:rPr>
          <w:rFonts w:ascii="新細明體" w:eastAsia="新細明體" w:hAnsi="新細明體" w:cs="Courier New" w:hint="eastAsia"/>
          <w:color w:val="516D7B"/>
          <w:lang w:eastAsia="zh-TW"/>
        </w:rPr>
        <w:t>時常</w:t>
      </w:r>
      <w:r w:rsidRPr="00F36808">
        <w:rPr>
          <w:rFonts w:ascii="新細明體" w:eastAsia="新細明體" w:hAnsi="新細明體" w:cs="Courier New"/>
          <w:color w:val="516D7B"/>
          <w:lang w:eastAsia="zh-TW"/>
        </w:rPr>
        <w:t>二話不說便煮起了開水。</w:t>
      </w:r>
      <w:r w:rsidRPr="00F36808">
        <w:rPr>
          <w:rFonts w:ascii="新細明體" w:eastAsia="新細明體" w:hAnsi="新細明體" w:cs="Courier New"/>
          <w:color w:val="516D7B"/>
          <w:lang w:eastAsia="zh-TW"/>
        </w:rPr>
        <w:br/>
      </w:r>
      <w:r w:rsidR="001253D5">
        <w:rPr>
          <w:rFonts w:ascii="新細明體" w:eastAsia="新細明體" w:hAnsi="新細明體" w:cs="Courier New"/>
          <w:b/>
          <w:bCs/>
          <w:color w:val="516D7B"/>
          <w:lang w:eastAsia="zh-TW"/>
        </w:rPr>
        <w:br/>
      </w:r>
      <w:r w:rsidRPr="00B17D83">
        <w:rPr>
          <w:rFonts w:ascii="新細明體" w:eastAsia="新細明體" w:hAnsi="新細明體" w:cs="Courier New"/>
          <w:b/>
          <w:bCs/>
          <w:color w:val="516D7B"/>
          <w:lang w:eastAsia="zh-TW"/>
        </w:rPr>
        <w:t>第一次</w:t>
      </w:r>
      <w:r w:rsidRPr="00F36808">
        <w:rPr>
          <w:rFonts w:ascii="新細明體" w:eastAsia="新細明體" w:hAnsi="新細明體" w:cs="Courier New"/>
          <w:color w:val="516D7B"/>
          <w:lang w:eastAsia="zh-TW"/>
        </w:rPr>
        <w:t>：老張置水壺於火上，立等水開</w:t>
      </w:r>
      <w:r w:rsidR="001E044F">
        <w:rPr>
          <w:rFonts w:ascii="新細明體" w:eastAsia="新細明體" w:hAnsi="新細明體" w:cs="Courier New" w:hint="eastAsia"/>
          <w:color w:val="516D7B"/>
          <w:lang w:eastAsia="zh-TW"/>
        </w:rPr>
        <w:t>（</w:t>
      </w:r>
      <w:r w:rsidR="001E044F" w:rsidRPr="00F36808">
        <w:rPr>
          <w:rFonts w:ascii="新細明體" w:eastAsia="新細明體" w:hAnsi="新細明體" w:cs="Courier New"/>
          <w:color w:val="516D7B"/>
          <w:lang w:eastAsia="zh-TW"/>
        </w:rPr>
        <w:t>同步阻塞</w:t>
      </w:r>
      <w:r w:rsidR="001E044F">
        <w:rPr>
          <w:rFonts w:ascii="新細明體" w:eastAsia="新細明體" w:hAnsi="新細明體" w:cs="Courier New" w:hint="eastAsia"/>
          <w:color w:val="516D7B"/>
          <w:lang w:eastAsia="zh-TW"/>
        </w:rPr>
        <w:t>）</w:t>
      </w:r>
      <w:r w:rsidR="00B17D83">
        <w:rPr>
          <w:rFonts w:ascii="新細明體" w:eastAsia="新細明體" w:hAnsi="新細明體" w:cs="Courier New" w:hint="eastAsia"/>
          <w:color w:val="516D7B"/>
          <w:lang w:eastAsia="zh-TW"/>
        </w:rPr>
        <w:t>。</w:t>
      </w:r>
      <w:r w:rsidRPr="00F36808">
        <w:rPr>
          <w:rFonts w:ascii="新細明體" w:eastAsia="新細明體" w:hAnsi="新細明體" w:cs="Courier New"/>
          <w:color w:val="516D7B"/>
          <w:lang w:eastAsia="zh-TW"/>
        </w:rPr>
        <w:br/>
      </w:r>
      <w:r w:rsidR="0032618B">
        <w:rPr>
          <w:rFonts w:ascii="新細明體" w:eastAsia="新細明體" w:hAnsi="新細明體" w:cs="Courier New" w:hint="eastAsia"/>
          <w:color w:val="516D7B"/>
          <w:lang w:eastAsia="zh-TW"/>
        </w:rPr>
        <w:t xml:space="preserve"> &gt; </w:t>
      </w:r>
      <w:r w:rsidRPr="00F36808">
        <w:rPr>
          <w:rFonts w:ascii="新細明體" w:eastAsia="新細明體" w:hAnsi="新細明體" w:cs="Courier New"/>
          <w:color w:val="516D7B"/>
          <w:lang w:eastAsia="zh-TW"/>
        </w:rPr>
        <w:t>水開了，但老張覺得自己這樣乾等有點傻。</w:t>
      </w:r>
      <w:r w:rsidR="001253D5">
        <w:rPr>
          <w:rFonts w:ascii="新細明體" w:eastAsia="新細明體" w:hAnsi="新細明體" w:cs="Courier New"/>
          <w:color w:val="516D7B"/>
          <w:lang w:eastAsia="zh-TW"/>
        </w:rPr>
        <w:br/>
      </w:r>
      <w:r w:rsidRPr="00F36808">
        <w:rPr>
          <w:rFonts w:ascii="新細明體" w:eastAsia="新細明體" w:hAnsi="新細明體" w:cs="Courier New"/>
          <w:color w:val="516D7B"/>
          <w:lang w:eastAsia="zh-TW"/>
        </w:rPr>
        <w:br/>
      </w:r>
      <w:r w:rsidRPr="00B17D83">
        <w:rPr>
          <w:rFonts w:ascii="新細明體" w:eastAsia="新細明體" w:hAnsi="新細明體" w:cs="Courier New"/>
          <w:b/>
          <w:bCs/>
          <w:color w:val="516D7B"/>
          <w:lang w:eastAsia="zh-TW"/>
        </w:rPr>
        <w:t>第二次：</w:t>
      </w:r>
      <w:r w:rsidRPr="00F36808">
        <w:rPr>
          <w:rFonts w:ascii="新細明體" w:eastAsia="新細明體" w:hAnsi="新細明體" w:cs="Courier New"/>
          <w:color w:val="516D7B"/>
          <w:lang w:eastAsia="zh-TW"/>
        </w:rPr>
        <w:t>老張置水壺於火上，到客廳看電視，時不時看看廚房的水開了沒有</w:t>
      </w:r>
      <w:r w:rsidR="00B17D83">
        <w:rPr>
          <w:rFonts w:ascii="新細明體" w:eastAsia="新細明體" w:hAnsi="新細明體" w:cs="Courier New" w:hint="eastAsia"/>
          <w:color w:val="516D7B"/>
          <w:lang w:eastAsia="zh-TW"/>
        </w:rPr>
        <w:t>（</w:t>
      </w:r>
      <w:r w:rsidR="00B17D83" w:rsidRPr="00F36808">
        <w:rPr>
          <w:rFonts w:ascii="新細明體" w:eastAsia="新細明體" w:hAnsi="新細明體" w:cs="Courier New"/>
          <w:color w:val="516D7B"/>
          <w:lang w:eastAsia="zh-TW"/>
        </w:rPr>
        <w:t>同步非阻塞）</w:t>
      </w:r>
      <w:r w:rsidRPr="00F36808">
        <w:rPr>
          <w:rFonts w:ascii="新細明體" w:eastAsia="新細明體" w:hAnsi="新細明體" w:cs="Courier New"/>
          <w:color w:val="516D7B"/>
          <w:lang w:eastAsia="zh-TW"/>
        </w:rPr>
        <w:t>。</w:t>
      </w:r>
      <w:r w:rsidRPr="00F36808">
        <w:rPr>
          <w:rFonts w:ascii="新細明體" w:eastAsia="新細明體" w:hAnsi="新細明體" w:cs="Courier New"/>
          <w:color w:val="516D7B"/>
          <w:lang w:eastAsia="zh-TW"/>
        </w:rPr>
        <w:br/>
      </w:r>
      <w:r w:rsidR="0032618B">
        <w:rPr>
          <w:rFonts w:ascii="新細明體" w:eastAsia="新細明體" w:hAnsi="新細明體" w:cs="Courier New" w:hint="eastAsia"/>
          <w:color w:val="516D7B"/>
          <w:lang w:eastAsia="zh-TW"/>
        </w:rPr>
        <w:t xml:space="preserve"> &gt; </w:t>
      </w:r>
      <w:r w:rsidRPr="00F36808">
        <w:rPr>
          <w:rFonts w:ascii="新細明體" w:eastAsia="新細明體" w:hAnsi="新細明體" w:cs="Courier New"/>
          <w:color w:val="516D7B"/>
          <w:lang w:eastAsia="zh-TW"/>
        </w:rPr>
        <w:t>老張依舊覺得自己有點傻，於是買了把會響笛的水壺。水開之後，能發出嘀~~的噪音。</w:t>
      </w:r>
      <w:r w:rsidR="001253D5">
        <w:rPr>
          <w:rFonts w:ascii="新細明體" w:eastAsia="新細明體" w:hAnsi="新細明體" w:cs="Courier New"/>
          <w:color w:val="516D7B"/>
          <w:lang w:eastAsia="zh-TW"/>
        </w:rPr>
        <w:br/>
      </w:r>
      <w:r w:rsidRPr="00F36808">
        <w:rPr>
          <w:rFonts w:ascii="新細明體" w:eastAsia="新細明體" w:hAnsi="新細明體" w:cs="Courier New"/>
          <w:color w:val="516D7B"/>
          <w:lang w:eastAsia="zh-TW"/>
        </w:rPr>
        <w:br/>
      </w:r>
      <w:r w:rsidR="00B17D83" w:rsidRPr="00B17D83">
        <w:rPr>
          <w:rFonts w:ascii="新細明體" w:eastAsia="新細明體" w:hAnsi="新細明體" w:cs="Courier New"/>
          <w:b/>
          <w:bCs/>
          <w:color w:val="516D7B"/>
          <w:lang w:eastAsia="zh-TW"/>
        </w:rPr>
        <w:t>第三次：</w:t>
      </w:r>
      <w:r w:rsidRPr="00F36808">
        <w:rPr>
          <w:rFonts w:ascii="新細明體" w:eastAsia="新細明體" w:hAnsi="新細明體" w:cs="Courier New"/>
          <w:color w:val="516D7B"/>
          <w:lang w:eastAsia="zh-TW"/>
        </w:rPr>
        <w:t>老張置水壺於火上，立等水開。</w:t>
      </w:r>
      <w:r w:rsidR="00B17D83" w:rsidRPr="00F36808">
        <w:rPr>
          <w:rFonts w:ascii="新細明體" w:eastAsia="新細明體" w:hAnsi="新細明體" w:cs="Courier New"/>
          <w:color w:val="516D7B"/>
          <w:lang w:eastAsia="zh-TW"/>
        </w:rPr>
        <w:t>（非同步阻塞）</w:t>
      </w:r>
      <w:r w:rsidRPr="00F36808">
        <w:rPr>
          <w:rFonts w:ascii="新細明體" w:eastAsia="新細明體" w:hAnsi="新細明體" w:cs="Courier New"/>
          <w:color w:val="516D7B"/>
          <w:lang w:eastAsia="zh-TW"/>
        </w:rPr>
        <w:br/>
      </w:r>
      <w:r w:rsidR="0032618B">
        <w:rPr>
          <w:rFonts w:ascii="新細明體" w:eastAsia="新細明體" w:hAnsi="新細明體" w:cs="Courier New" w:hint="eastAsia"/>
          <w:color w:val="516D7B"/>
          <w:lang w:eastAsia="zh-TW"/>
        </w:rPr>
        <w:t xml:space="preserve"> &gt; </w:t>
      </w:r>
      <w:r w:rsidRPr="00F36808">
        <w:rPr>
          <w:rFonts w:ascii="新細明體" w:eastAsia="新細明體" w:hAnsi="新細明體" w:cs="Courier New"/>
          <w:color w:val="516D7B"/>
          <w:lang w:eastAsia="zh-TW"/>
        </w:rPr>
        <w:t>老張就這樣</w:t>
      </w:r>
      <w:proofErr w:type="gramStart"/>
      <w:r w:rsidRPr="00F36808">
        <w:rPr>
          <w:rFonts w:ascii="新細明體" w:eastAsia="新細明體" w:hAnsi="新細明體" w:cs="Courier New"/>
          <w:color w:val="516D7B"/>
          <w:lang w:eastAsia="zh-TW"/>
        </w:rPr>
        <w:t>傻等壺響</w:t>
      </w:r>
      <w:proofErr w:type="gramEnd"/>
      <w:r w:rsidR="00F36808" w:rsidRPr="00F36808">
        <w:rPr>
          <w:rFonts w:ascii="新細明體" w:eastAsia="新細明體" w:hAnsi="新細明體" w:cs="Courier New" w:hint="eastAsia"/>
          <w:color w:val="516D7B"/>
          <w:lang w:eastAsia="zh-TW"/>
        </w:rPr>
        <w:t>，覺得意義不大</w:t>
      </w:r>
      <w:r w:rsidRPr="00F36808">
        <w:rPr>
          <w:rFonts w:ascii="新細明體" w:eastAsia="新細明體" w:hAnsi="新細明體" w:cs="Courier New"/>
          <w:color w:val="516D7B"/>
          <w:lang w:eastAsia="zh-TW"/>
        </w:rPr>
        <w:t>。</w:t>
      </w:r>
      <w:r w:rsidR="001253D5">
        <w:rPr>
          <w:rFonts w:ascii="新細明體" w:eastAsia="新細明體" w:hAnsi="新細明體" w:cs="Courier New"/>
          <w:color w:val="516D7B"/>
          <w:lang w:eastAsia="zh-TW"/>
        </w:rPr>
        <w:br/>
      </w:r>
      <w:r w:rsidRPr="00F36808">
        <w:rPr>
          <w:rFonts w:ascii="新細明體" w:eastAsia="新細明體" w:hAnsi="新細明體" w:cs="Courier New"/>
          <w:color w:val="516D7B"/>
          <w:lang w:eastAsia="zh-TW"/>
        </w:rPr>
        <w:br/>
      </w:r>
      <w:r w:rsidR="00FA6D67" w:rsidRPr="00FA6D67">
        <w:rPr>
          <w:rFonts w:ascii="新細明體" w:eastAsia="新細明體" w:hAnsi="新細明體" w:cs="Courier New"/>
          <w:b/>
          <w:bCs/>
          <w:color w:val="516D7B"/>
          <w:lang w:eastAsia="zh-TW"/>
        </w:rPr>
        <w:t>第四次：</w:t>
      </w:r>
      <w:proofErr w:type="gramStart"/>
      <w:r w:rsidRPr="00F36808">
        <w:rPr>
          <w:rFonts w:ascii="新細明體" w:eastAsia="新細明體" w:hAnsi="新細明體" w:cs="Courier New"/>
          <w:color w:val="516D7B"/>
          <w:lang w:eastAsia="zh-TW"/>
        </w:rPr>
        <w:t>老張把響水壺</w:t>
      </w:r>
      <w:proofErr w:type="gramEnd"/>
      <w:r w:rsidRPr="00F36808">
        <w:rPr>
          <w:rFonts w:ascii="新細明體" w:eastAsia="新細明體" w:hAnsi="新細明體" w:cs="Courier New"/>
          <w:color w:val="516D7B"/>
          <w:lang w:eastAsia="zh-TW"/>
        </w:rPr>
        <w:t>放在火上，去大廳看電視，直到響了再</w:t>
      </w:r>
      <w:proofErr w:type="gramStart"/>
      <w:r w:rsidRPr="00F36808">
        <w:rPr>
          <w:rFonts w:ascii="新細明體" w:eastAsia="新細明體" w:hAnsi="新細明體" w:cs="Courier New"/>
          <w:color w:val="516D7B"/>
          <w:lang w:eastAsia="zh-TW"/>
        </w:rPr>
        <w:t>去拿壺</w:t>
      </w:r>
      <w:proofErr w:type="gramEnd"/>
      <w:r w:rsidRPr="00F36808">
        <w:rPr>
          <w:rFonts w:ascii="新細明體" w:eastAsia="新細明體" w:hAnsi="新細明體" w:cs="Courier New"/>
          <w:color w:val="516D7B"/>
          <w:lang w:eastAsia="zh-TW"/>
        </w:rPr>
        <w:t>。</w:t>
      </w:r>
      <w:r w:rsidR="00FA6D67" w:rsidRPr="00F36808">
        <w:rPr>
          <w:rFonts w:ascii="新細明體" w:eastAsia="新細明體" w:hAnsi="新細明體" w:cs="Courier New"/>
          <w:color w:val="516D7B"/>
          <w:lang w:eastAsia="zh-TW"/>
        </w:rPr>
        <w:t>（異步非阻塞）</w:t>
      </w:r>
      <w:r w:rsidRPr="00F36808">
        <w:rPr>
          <w:rFonts w:ascii="新細明體" w:eastAsia="新細明體" w:hAnsi="新細明體" w:cs="Courier New"/>
          <w:color w:val="516D7B"/>
          <w:lang w:eastAsia="zh-TW"/>
        </w:rPr>
        <w:br/>
      </w:r>
      <w:r w:rsidR="0032618B">
        <w:rPr>
          <w:rFonts w:ascii="新細明體" w:eastAsia="新細明體" w:hAnsi="新細明體" w:cs="Courier New" w:hint="eastAsia"/>
          <w:color w:val="516D7B"/>
          <w:lang w:eastAsia="zh-TW"/>
        </w:rPr>
        <w:t xml:space="preserve"> &gt; </w:t>
      </w:r>
      <w:r w:rsidRPr="00F36808">
        <w:rPr>
          <w:rFonts w:ascii="新細明體" w:eastAsia="新細明體" w:hAnsi="新細明體" w:cs="Courier New"/>
          <w:color w:val="516D7B"/>
          <w:lang w:eastAsia="zh-TW"/>
        </w:rPr>
        <w:t>老張覺得自己聰明了。</w:t>
      </w:r>
    </w:p>
    <w:p w14:paraId="49C8014D" w14:textId="34FE3559" w:rsidR="0044054C" w:rsidRPr="008473DC" w:rsidRDefault="004C7F0D" w:rsidP="008473DC">
      <w:pPr>
        <w:ind w:firstLineChars="200" w:firstLine="440"/>
        <w:rPr>
          <w:rFonts w:ascii="新細明體" w:eastAsia="新細明體" w:hAnsi="新細明體"/>
          <w:lang w:eastAsia="zh-TW"/>
        </w:rPr>
      </w:pPr>
      <w:r>
        <w:rPr>
          <w:rFonts w:ascii="新細明體" w:eastAsia="新細明體" w:hAnsi="新細明體" w:hint="eastAsia"/>
          <w:lang w:eastAsia="zh-TW"/>
        </w:rPr>
        <w:lastRenderedPageBreak/>
        <w:t>同步</w:t>
      </w:r>
      <w:r w:rsidR="00942101">
        <w:rPr>
          <w:rFonts w:ascii="新細明體" w:eastAsia="新細明體" w:hAnsi="新細明體" w:hint="eastAsia"/>
          <w:lang w:eastAsia="zh-TW"/>
        </w:rPr>
        <w:t>與</w:t>
      </w:r>
      <w:r w:rsidR="007357AA">
        <w:rPr>
          <w:rFonts w:ascii="新細明體" w:eastAsia="新細明體" w:hAnsi="新細明體" w:hint="eastAsia"/>
          <w:lang w:eastAsia="zh-TW"/>
        </w:rPr>
        <w:t>非同</w:t>
      </w:r>
      <w:r w:rsidR="00942101">
        <w:rPr>
          <w:rFonts w:ascii="新細明體" w:eastAsia="新細明體" w:hAnsi="新細明體" w:hint="eastAsia"/>
          <w:lang w:eastAsia="zh-TW"/>
        </w:rPr>
        <w:t>步的差異</w:t>
      </w:r>
      <w:r w:rsidR="004A6668">
        <w:rPr>
          <w:rFonts w:ascii="新細明體" w:eastAsia="新細明體" w:hAnsi="新細明體" w:hint="eastAsia"/>
          <w:lang w:eastAsia="zh-TW"/>
        </w:rPr>
        <w:t>是在任務完成前</w:t>
      </w:r>
      <w:r w:rsidR="00186EC1">
        <w:rPr>
          <w:rFonts w:ascii="新細明體" w:eastAsia="新細明體" w:hAnsi="新細明體" w:hint="eastAsia"/>
          <w:lang w:eastAsia="zh-TW"/>
        </w:rPr>
        <w:t>需要持續關注</w:t>
      </w:r>
      <w:r w:rsidR="004A6668">
        <w:rPr>
          <w:rFonts w:ascii="新細明體" w:eastAsia="新細明體" w:hAnsi="新細明體" w:hint="eastAsia"/>
          <w:lang w:eastAsia="zh-TW"/>
        </w:rPr>
        <w:t>該任務是否結束</w:t>
      </w:r>
      <w:r w:rsidR="00942101">
        <w:rPr>
          <w:rFonts w:ascii="新細明體" w:eastAsia="新細明體" w:hAnsi="新細明體" w:hint="eastAsia"/>
          <w:lang w:eastAsia="zh-TW"/>
        </w:rPr>
        <w:t>。</w:t>
      </w:r>
      <w:r w:rsidR="007357AA">
        <w:rPr>
          <w:rFonts w:ascii="新細明體" w:eastAsia="新細明體" w:hAnsi="新細明體" w:hint="eastAsia"/>
          <w:lang w:eastAsia="zh-TW"/>
        </w:rPr>
        <w:t>會響的水壺代表一種事件通知的機制</w:t>
      </w:r>
      <w:r w:rsidR="009A4558">
        <w:rPr>
          <w:rFonts w:ascii="新細明體" w:eastAsia="新細明體" w:hAnsi="新細明體" w:hint="eastAsia"/>
          <w:lang w:eastAsia="zh-TW"/>
        </w:rPr>
        <w:t>。而阻塞與非阻塞是在於等待的期間老張有沒有去做其他事情。</w:t>
      </w:r>
    </w:p>
    <w:p w14:paraId="60123B2C" w14:textId="6A252A49" w:rsidR="006F7098" w:rsidRPr="008473DC" w:rsidRDefault="00950D5C" w:rsidP="008473DC">
      <w:pPr>
        <w:ind w:firstLineChars="200" w:firstLine="440"/>
      </w:pPr>
      <w:r>
        <w:rPr>
          <w:rFonts w:ascii="新細明體" w:eastAsia="新細明體" w:hAnsi="新細明體" w:hint="eastAsia"/>
          <w:lang w:eastAsia="zh-TW"/>
        </w:rPr>
        <w:t>依</w:t>
      </w:r>
      <w:r w:rsidR="00F27630" w:rsidRPr="00F27630">
        <w:rPr>
          <w:rFonts w:ascii="新細明體" w:eastAsia="新細明體" w:hAnsi="新細明體" w:hint="eastAsia"/>
          <w:lang w:eastAsia="zh-TW"/>
        </w:rPr>
        <w:t>據</w:t>
      </w:r>
      <w:hyperlink r:id="rId19" w:history="1">
        <w:r w:rsidR="00B03941" w:rsidRPr="00DF28C4">
          <w:rPr>
            <w:rStyle w:val="aff"/>
            <w:rFonts w:ascii="新細明體" w:eastAsia="新細明體" w:hAnsi="新細明體"/>
            <w:lang w:eastAsia="zh-TW"/>
          </w:rPr>
          <w:t>Amdahl's law</w:t>
        </w:r>
      </w:hyperlink>
      <w:r w:rsidR="00B03941">
        <w:rPr>
          <w:rFonts w:ascii="新細明體" w:eastAsia="新細明體" w:hAnsi="新細明體" w:hint="eastAsia"/>
          <w:lang w:eastAsia="zh-TW"/>
        </w:rPr>
        <w:t>，</w:t>
      </w:r>
      <w:r w:rsidR="00D869F9" w:rsidRPr="00D869F9">
        <w:rPr>
          <w:rFonts w:ascii="新細明體" w:eastAsia="新細明體" w:hAnsi="新細明體" w:hint="eastAsia"/>
          <w:lang w:eastAsia="zh-TW"/>
        </w:rPr>
        <w:t>就算可以</w:t>
      </w:r>
      <w:r w:rsidR="00D869F9">
        <w:rPr>
          <w:rFonts w:ascii="新細明體" w:eastAsia="新細明體" w:hAnsi="新細明體" w:hint="eastAsia"/>
          <w:lang w:eastAsia="zh-TW"/>
        </w:rPr>
        <w:t>無限提升</w:t>
      </w:r>
      <w:r w:rsidR="00D869F9" w:rsidRPr="00D869F9">
        <w:rPr>
          <w:rFonts w:ascii="新細明體" w:eastAsia="新細明體" w:hAnsi="新細明體" w:hint="eastAsia"/>
          <w:lang w:eastAsia="zh-TW"/>
        </w:rPr>
        <w:t>平行化運算</w:t>
      </w:r>
      <w:r w:rsidR="00B3308C">
        <w:rPr>
          <w:rFonts w:ascii="新細明體" w:eastAsia="新細明體" w:hAnsi="新細明體" w:hint="eastAsia"/>
          <w:lang w:eastAsia="zh-TW"/>
        </w:rPr>
        <w:t>的速度</w:t>
      </w:r>
      <w:r w:rsidR="00D869F9" w:rsidRPr="00D869F9">
        <w:rPr>
          <w:rFonts w:ascii="新細明體" w:eastAsia="新細明體" w:hAnsi="新細明體" w:hint="eastAsia"/>
          <w:lang w:eastAsia="zh-TW"/>
        </w:rPr>
        <w:t>，程式的總運算時間</w:t>
      </w:r>
      <w:r w:rsidR="00B3308C">
        <w:rPr>
          <w:rFonts w:ascii="新細明體" w:eastAsia="新細明體" w:hAnsi="新細明體" w:hint="eastAsia"/>
          <w:lang w:eastAsia="zh-TW"/>
        </w:rPr>
        <w:t>仍</w:t>
      </w:r>
      <w:r w:rsidR="00D869F9" w:rsidRPr="00D869F9">
        <w:rPr>
          <w:rFonts w:ascii="新細明體" w:eastAsia="新細明體" w:hAnsi="新細明體" w:hint="eastAsia"/>
          <w:lang w:eastAsia="zh-TW"/>
        </w:rPr>
        <w:t>會被無法平行化運算加速的部分</w:t>
      </w:r>
      <w:r w:rsidR="00B3308C">
        <w:rPr>
          <w:rFonts w:ascii="新細明體" w:eastAsia="新細明體" w:hAnsi="新細明體" w:hint="eastAsia"/>
          <w:lang w:eastAsia="zh-TW"/>
        </w:rPr>
        <w:t>所侷限</w:t>
      </w:r>
      <w:r w:rsidR="006A1AF3">
        <w:rPr>
          <w:rStyle w:val="aff7"/>
          <w:rFonts w:ascii="新細明體" w:eastAsia="新細明體" w:hAnsi="新細明體"/>
          <w:lang w:eastAsia="zh-TW"/>
        </w:rPr>
        <w:footnoteReference w:id="4"/>
      </w:r>
      <w:r w:rsidR="00D869F9" w:rsidRPr="00D869F9">
        <w:rPr>
          <w:rFonts w:ascii="新細明體" w:eastAsia="新細明體" w:hAnsi="新細明體" w:hint="eastAsia"/>
          <w:lang w:eastAsia="zh-TW"/>
        </w:rPr>
        <w:t>。</w:t>
      </w:r>
      <w:r w:rsidR="00B3308C">
        <w:fldChar w:fldCharType="begin"/>
      </w:r>
      <w:r w:rsidR="00B3308C">
        <w:rPr>
          <w:lang w:eastAsia="zh-TW"/>
        </w:rPr>
        <w:instrText>HYPERLINK "https://vtechworks.lib.vt.edu/handle/10919/104116"</w:instrText>
      </w:r>
      <w:r w:rsidR="00B3308C">
        <w:fldChar w:fldCharType="separate"/>
      </w:r>
      <w:r w:rsidR="00B3308C">
        <w:rPr>
          <w:rStyle w:val="aff"/>
        </w:rPr>
        <w:t>Multicore Scalability Through Asynchronous Work (vt.edu)</w:t>
      </w:r>
      <w:r w:rsidR="00B3308C">
        <w:rPr>
          <w:rStyle w:val="aff"/>
        </w:rPr>
        <w:fldChar w:fldCharType="end"/>
      </w:r>
      <w:r w:rsidR="00312900" w:rsidRPr="00312900">
        <w:rPr>
          <w:rStyle w:val="aff"/>
          <w:rFonts w:ascii="新細明體" w:eastAsia="新細明體" w:hAnsi="新細明體" w:hint="eastAsia"/>
          <w:u w:val="none"/>
          <w:lang w:eastAsia="zh-TW"/>
        </w:rPr>
        <w:t xml:space="preserve"> </w:t>
      </w:r>
      <w:r w:rsidR="001847FB" w:rsidRPr="001847FB">
        <w:rPr>
          <w:rStyle w:val="aff"/>
          <w:rFonts w:ascii="新細明體" w:eastAsia="新細明體" w:hAnsi="新細明體" w:hint="eastAsia"/>
          <w:color w:val="auto"/>
          <w:u w:val="none"/>
        </w:rPr>
        <w:t>提到</w:t>
      </w:r>
      <w:r w:rsidR="00312900">
        <w:rPr>
          <w:rStyle w:val="aff"/>
          <w:rFonts w:ascii="新細明體" w:eastAsia="新細明體" w:hAnsi="新細明體" w:hint="eastAsia"/>
          <w:color w:val="auto"/>
          <w:u w:val="none"/>
        </w:rPr>
        <w:t>以非同步</w:t>
      </w:r>
      <w:r w:rsidR="00B35630">
        <w:rPr>
          <w:rStyle w:val="aff"/>
          <w:rFonts w:ascii="新細明體" w:eastAsia="新細明體" w:hAnsi="新細明體" w:hint="eastAsia"/>
          <w:color w:val="auto"/>
          <w:u w:val="none"/>
        </w:rPr>
        <w:t>的方式</w:t>
      </w:r>
      <w:proofErr w:type="gramStart"/>
      <w:r w:rsidR="008C2247" w:rsidRPr="008C2247">
        <w:rPr>
          <w:rStyle w:val="aff"/>
          <w:rFonts w:ascii="新細明體" w:eastAsia="新細明體" w:hAnsi="新細明體" w:hint="eastAsia"/>
          <w:color w:val="auto"/>
          <w:u w:val="none"/>
        </w:rPr>
        <w:t>將不</w:t>
      </w:r>
      <w:proofErr w:type="gramEnd"/>
      <w:r w:rsidR="008C2247" w:rsidRPr="008C2247">
        <w:rPr>
          <w:rStyle w:val="aff"/>
          <w:rFonts w:ascii="新細明體" w:eastAsia="新細明體" w:hAnsi="新細明體" w:hint="eastAsia"/>
          <w:color w:val="auto"/>
          <w:u w:val="none"/>
        </w:rPr>
        <w:t>影響</w:t>
      </w:r>
      <w:proofErr w:type="gramStart"/>
      <w:r w:rsidR="008C2247" w:rsidRPr="008C2247">
        <w:rPr>
          <w:rStyle w:val="aff"/>
          <w:rFonts w:ascii="新細明體" w:eastAsia="新細明體" w:hAnsi="新細明體" w:hint="eastAsia"/>
          <w:color w:val="auto"/>
          <w:u w:val="none"/>
        </w:rPr>
        <w:t>數據</w:t>
      </w:r>
      <w:proofErr w:type="gramEnd"/>
      <w:r w:rsidR="008C2247" w:rsidRPr="008C2247">
        <w:rPr>
          <w:rStyle w:val="aff"/>
          <w:rFonts w:ascii="新細明體" w:eastAsia="新細明體" w:hAnsi="新細明體" w:hint="eastAsia"/>
          <w:color w:val="auto"/>
          <w:u w:val="none"/>
        </w:rPr>
        <w:t>一致性的任</w:t>
      </w:r>
      <w:proofErr w:type="gramStart"/>
      <w:r w:rsidR="008C2247" w:rsidRPr="008C2247">
        <w:rPr>
          <w:rStyle w:val="aff"/>
          <w:rFonts w:ascii="新細明體" w:eastAsia="新細明體" w:hAnsi="新細明體" w:hint="eastAsia"/>
          <w:color w:val="auto"/>
          <w:u w:val="none"/>
        </w:rPr>
        <w:t>務從</w:t>
      </w:r>
      <w:proofErr w:type="gramEnd"/>
      <w:r w:rsidR="008C2247" w:rsidRPr="008C2247">
        <w:rPr>
          <w:rStyle w:val="aff"/>
          <w:rFonts w:ascii="新細明體" w:eastAsia="新細明體" w:hAnsi="新細明體" w:hint="eastAsia"/>
          <w:color w:val="auto"/>
          <w:u w:val="none"/>
        </w:rPr>
        <w:t>關鍵路</w:t>
      </w:r>
      <w:proofErr w:type="gramStart"/>
      <w:r w:rsidR="008C2247" w:rsidRPr="008C2247">
        <w:rPr>
          <w:rStyle w:val="aff"/>
          <w:rFonts w:ascii="新細明體" w:eastAsia="新細明體" w:hAnsi="新細明體" w:hint="eastAsia"/>
          <w:color w:val="auto"/>
          <w:u w:val="none"/>
        </w:rPr>
        <w:t>徑</w:t>
      </w:r>
      <w:proofErr w:type="gramEnd"/>
      <w:r w:rsidR="008C2247" w:rsidRPr="008C2247">
        <w:rPr>
          <w:rStyle w:val="aff"/>
          <w:rFonts w:ascii="新細明體" w:eastAsia="新細明體" w:hAnsi="新細明體" w:hint="eastAsia"/>
          <w:color w:val="auto"/>
          <w:u w:val="none"/>
        </w:rPr>
        <w:t>中移除</w:t>
      </w:r>
      <w:r w:rsidR="009A3920" w:rsidRPr="009A3920">
        <w:rPr>
          <w:rStyle w:val="aff"/>
          <w:rFonts w:ascii="新細明體" w:eastAsia="新細明體" w:hAnsi="新細明體" w:hint="eastAsia"/>
          <w:color w:val="auto"/>
          <w:u w:val="none"/>
        </w:rPr>
        <w:t>，並</w:t>
      </w:r>
      <w:r w:rsidR="009A3920">
        <w:rPr>
          <w:rStyle w:val="aff"/>
          <w:rFonts w:ascii="新細明體" w:eastAsia="新細明體" w:hAnsi="新細明體" w:hint="eastAsia"/>
          <w:color w:val="auto"/>
          <w:u w:val="none"/>
        </w:rPr>
        <w:t>移</w:t>
      </w:r>
      <w:proofErr w:type="gramStart"/>
      <w:r w:rsidR="009A3920">
        <w:rPr>
          <w:rStyle w:val="aff"/>
          <w:rFonts w:ascii="新細明體" w:eastAsia="新細明體" w:hAnsi="新細明體" w:hint="eastAsia"/>
          <w:color w:val="auto"/>
          <w:u w:val="none"/>
        </w:rPr>
        <w:t>動</w:t>
      </w:r>
      <w:proofErr w:type="gramEnd"/>
      <w:r w:rsidR="009A3920">
        <w:rPr>
          <w:rStyle w:val="aff"/>
          <w:rFonts w:ascii="新細明體" w:eastAsia="新細明體" w:hAnsi="新細明體" w:hint="eastAsia"/>
          <w:color w:val="auto"/>
          <w:u w:val="none"/>
        </w:rPr>
        <w:t>到</w:t>
      </w:r>
      <w:proofErr w:type="gramStart"/>
      <w:r w:rsidR="009A3920" w:rsidRPr="009A3920">
        <w:rPr>
          <w:rStyle w:val="aff"/>
          <w:rFonts w:ascii="新細明體" w:eastAsia="新細明體" w:hAnsi="新細明體" w:hint="eastAsia"/>
          <w:color w:val="auto"/>
          <w:u w:val="none"/>
        </w:rPr>
        <w:t>後</w:t>
      </w:r>
      <w:proofErr w:type="gramEnd"/>
      <w:r w:rsidR="009A3920" w:rsidRPr="009A3920">
        <w:rPr>
          <w:rStyle w:val="aff"/>
          <w:rFonts w:ascii="新細明體" w:eastAsia="新細明體" w:hAnsi="新細明體" w:hint="eastAsia"/>
          <w:color w:val="auto"/>
          <w:u w:val="none"/>
        </w:rPr>
        <w:t>台</w:t>
      </w:r>
      <w:r w:rsidR="00DF28C4">
        <w:rPr>
          <w:rStyle w:val="aff"/>
          <w:rFonts w:ascii="新細明體" w:eastAsia="新細明體" w:hAnsi="新細明體" w:hint="eastAsia"/>
          <w:color w:val="auto"/>
          <w:u w:val="none"/>
        </w:rPr>
        <w:t>非同</w:t>
      </w:r>
      <w:r w:rsidR="009A3920" w:rsidRPr="009A3920">
        <w:rPr>
          <w:rStyle w:val="aff"/>
          <w:rFonts w:ascii="新細明體" w:eastAsia="新細明體" w:hAnsi="新細明體" w:hint="eastAsia"/>
          <w:color w:val="auto"/>
          <w:u w:val="none"/>
        </w:rPr>
        <w:t>步</w:t>
      </w:r>
      <w:proofErr w:type="gramStart"/>
      <w:r w:rsidR="009A3920" w:rsidRPr="009A3920">
        <w:rPr>
          <w:rStyle w:val="aff"/>
          <w:rFonts w:ascii="新細明體" w:eastAsia="新細明體" w:hAnsi="新細明體" w:hint="eastAsia"/>
          <w:color w:val="auto"/>
          <w:u w:val="none"/>
        </w:rPr>
        <w:t>執</w:t>
      </w:r>
      <w:proofErr w:type="gramEnd"/>
      <w:r w:rsidR="009A3920" w:rsidRPr="009A3920">
        <w:rPr>
          <w:rStyle w:val="aff"/>
          <w:rFonts w:ascii="新細明體" w:eastAsia="新細明體" w:hAnsi="新細明體" w:hint="eastAsia"/>
          <w:color w:val="auto"/>
          <w:u w:val="none"/>
        </w:rPr>
        <w:t>行</w:t>
      </w:r>
      <w:r w:rsidR="008C2247" w:rsidRPr="008C2247">
        <w:rPr>
          <w:rStyle w:val="aff"/>
          <w:rFonts w:ascii="新細明體" w:eastAsia="新細明體" w:hAnsi="新細明體" w:hint="eastAsia"/>
          <w:color w:val="auto"/>
          <w:u w:val="none"/>
        </w:rPr>
        <w:t>，這</w:t>
      </w:r>
      <w:proofErr w:type="gramStart"/>
      <w:r w:rsidR="008C2247" w:rsidRPr="008C2247">
        <w:rPr>
          <w:rStyle w:val="aff"/>
          <w:rFonts w:ascii="新細明體" w:eastAsia="新細明體" w:hAnsi="新細明體" w:hint="eastAsia"/>
          <w:color w:val="auto"/>
          <w:u w:val="none"/>
        </w:rPr>
        <w:t>樣</w:t>
      </w:r>
      <w:proofErr w:type="gramEnd"/>
      <w:r w:rsidR="008C2247" w:rsidRPr="008C2247">
        <w:rPr>
          <w:rStyle w:val="aff"/>
          <w:rFonts w:ascii="新細明體" w:eastAsia="新細明體" w:hAnsi="新細明體" w:hint="eastAsia"/>
          <w:color w:val="auto"/>
          <w:u w:val="none"/>
        </w:rPr>
        <w:t>可以減少關鍵路</w:t>
      </w:r>
      <w:proofErr w:type="gramStart"/>
      <w:r w:rsidR="008C2247" w:rsidRPr="008C2247">
        <w:rPr>
          <w:rStyle w:val="aff"/>
          <w:rFonts w:ascii="新細明體" w:eastAsia="新細明體" w:hAnsi="新細明體" w:hint="eastAsia"/>
          <w:color w:val="auto"/>
          <w:u w:val="none"/>
        </w:rPr>
        <w:t>徑</w:t>
      </w:r>
      <w:proofErr w:type="gramEnd"/>
      <w:r w:rsidR="008C2247" w:rsidRPr="008C2247">
        <w:rPr>
          <w:rStyle w:val="aff"/>
          <w:rFonts w:ascii="新細明體" w:eastAsia="新細明體" w:hAnsi="新細明體" w:hint="eastAsia"/>
          <w:color w:val="auto"/>
          <w:u w:val="none"/>
        </w:rPr>
        <w:t>的大小，</w:t>
      </w:r>
      <w:proofErr w:type="gramStart"/>
      <w:r w:rsidR="008C2247" w:rsidRPr="008C2247">
        <w:rPr>
          <w:rStyle w:val="aff"/>
          <w:rFonts w:ascii="新細明體" w:eastAsia="新細明體" w:hAnsi="新細明體" w:hint="eastAsia"/>
          <w:color w:val="auto"/>
          <w:u w:val="none"/>
        </w:rPr>
        <w:t>從</w:t>
      </w:r>
      <w:proofErr w:type="gramEnd"/>
      <w:r w:rsidR="008C2247" w:rsidRPr="008C2247">
        <w:rPr>
          <w:rStyle w:val="aff"/>
          <w:rFonts w:ascii="新細明體" w:eastAsia="新細明體" w:hAnsi="新細明體" w:hint="eastAsia"/>
          <w:color w:val="auto"/>
          <w:u w:val="none"/>
        </w:rPr>
        <w:t>而提高</w:t>
      </w:r>
      <w:r w:rsidR="00066FA2">
        <w:rPr>
          <w:rStyle w:val="aff"/>
          <w:rFonts w:ascii="新細明體" w:eastAsia="新細明體" w:hAnsi="新細明體" w:hint="eastAsia"/>
          <w:color w:val="auto"/>
          <w:u w:val="none"/>
        </w:rPr>
        <w:t>系統的</w:t>
      </w:r>
      <w:r w:rsidR="008C2247" w:rsidRPr="008C2247">
        <w:rPr>
          <w:rStyle w:val="aff"/>
          <w:rFonts w:ascii="新細明體" w:eastAsia="新細明體" w:hAnsi="新細明體" w:hint="eastAsia"/>
          <w:color w:val="auto"/>
          <w:u w:val="none"/>
        </w:rPr>
        <w:t>性能和</w:t>
      </w:r>
      <w:proofErr w:type="gramStart"/>
      <w:r w:rsidR="008C2247" w:rsidRPr="008C2247">
        <w:rPr>
          <w:rStyle w:val="aff"/>
          <w:rFonts w:ascii="新細明體" w:eastAsia="新細明體" w:hAnsi="新細明體" w:hint="eastAsia"/>
          <w:color w:val="auto"/>
          <w:u w:val="none"/>
        </w:rPr>
        <w:t>可</w:t>
      </w:r>
      <w:proofErr w:type="gramEnd"/>
      <w:r w:rsidR="008C2247" w:rsidRPr="008C2247">
        <w:rPr>
          <w:rStyle w:val="aff"/>
          <w:rFonts w:ascii="新細明體" w:eastAsia="新細明體" w:hAnsi="新細明體" w:hint="eastAsia"/>
          <w:color w:val="auto"/>
          <w:u w:val="none"/>
        </w:rPr>
        <w:t>擴展性。</w:t>
      </w:r>
    </w:p>
    <w:p w14:paraId="69026EE8" w14:textId="526C37E5" w:rsidR="00C7076E" w:rsidRPr="006F7098" w:rsidRDefault="006F7098" w:rsidP="008473DC">
      <w:pPr>
        <w:ind w:firstLineChars="200" w:firstLine="440"/>
        <w:rPr>
          <w:rFonts w:ascii="新細明體" w:eastAsia="新細明體" w:hAnsi="新細明體"/>
          <w:lang w:eastAsia="zh-TW"/>
        </w:rPr>
      </w:pPr>
      <w:r>
        <w:rPr>
          <w:rFonts w:ascii="新細明體" w:eastAsia="新細明體" w:hAnsi="新細明體" w:hint="eastAsia"/>
          <w:lang w:eastAsia="zh-TW"/>
        </w:rPr>
        <w:t>需要注意的是</w:t>
      </w:r>
      <w:r w:rsidR="00C7076E">
        <w:rPr>
          <w:rFonts w:ascii="新細明體" w:eastAsia="新細明體" w:hAnsi="新細明體" w:hint="eastAsia"/>
          <w:lang w:eastAsia="zh-TW"/>
        </w:rPr>
        <w:t>Mu</w:t>
      </w:r>
      <w:r w:rsidR="00C7076E">
        <w:rPr>
          <w:rFonts w:ascii="新細明體" w:eastAsia="新細明體" w:hAnsi="新細明體"/>
          <w:lang w:eastAsia="zh-TW"/>
        </w:rPr>
        <w:t>ltithreading</w:t>
      </w:r>
      <w:r w:rsidR="00C7076E">
        <w:rPr>
          <w:rFonts w:ascii="新細明體" w:eastAsia="新細明體" w:hAnsi="新細明體" w:hint="eastAsia"/>
          <w:lang w:eastAsia="zh-TW"/>
        </w:rPr>
        <w:t>與</w:t>
      </w:r>
      <w:proofErr w:type="spellStart"/>
      <w:r w:rsidR="00C56EC1">
        <w:rPr>
          <w:rFonts w:ascii="新細明體" w:eastAsia="新細明體" w:hAnsi="新細明體" w:hint="eastAsia"/>
          <w:lang w:eastAsia="zh-TW"/>
        </w:rPr>
        <w:t>A</w:t>
      </w:r>
      <w:r w:rsidR="00C56EC1">
        <w:rPr>
          <w:rFonts w:ascii="新細明體" w:eastAsia="新細明體" w:hAnsi="新細明體"/>
          <w:lang w:eastAsia="zh-TW"/>
        </w:rPr>
        <w:t>syncio</w:t>
      </w:r>
      <w:proofErr w:type="spellEnd"/>
      <w:r w:rsidR="00C569A3">
        <w:rPr>
          <w:rFonts w:ascii="新細明體" w:eastAsia="新細明體" w:hAnsi="新細明體" w:hint="eastAsia"/>
          <w:lang w:eastAsia="zh-TW"/>
        </w:rPr>
        <w:t>並</w:t>
      </w:r>
      <w:r w:rsidR="00C56EC1">
        <w:rPr>
          <w:rFonts w:ascii="新細明體" w:eastAsia="新細明體" w:hAnsi="新細明體" w:hint="eastAsia"/>
          <w:lang w:eastAsia="zh-TW"/>
        </w:rPr>
        <w:t>不一樣，</w:t>
      </w:r>
      <w:r w:rsidR="00C431D0">
        <w:rPr>
          <w:rFonts w:ascii="新細明體" w:eastAsia="新細明體" w:hAnsi="新細明體" w:hint="eastAsia"/>
          <w:lang w:eastAsia="zh-TW"/>
        </w:rPr>
        <w:t>在有GIL的情況下，</w:t>
      </w:r>
      <w:r w:rsidR="00C569A3">
        <w:rPr>
          <w:rFonts w:ascii="新細明體" w:eastAsia="新細明體" w:hAnsi="新細明體" w:hint="eastAsia"/>
          <w:lang w:eastAsia="zh-TW"/>
        </w:rPr>
        <w:t>當</w:t>
      </w:r>
      <w:r w:rsidR="0025574E">
        <w:rPr>
          <w:rFonts w:ascii="新細明體" w:eastAsia="新細明體" w:hAnsi="新細明體" w:hint="eastAsia"/>
          <w:lang w:eastAsia="zh-TW"/>
        </w:rPr>
        <w:t>Mu</w:t>
      </w:r>
      <w:r w:rsidR="0025574E">
        <w:rPr>
          <w:rFonts w:ascii="新細明體" w:eastAsia="新細明體" w:hAnsi="新細明體"/>
          <w:lang w:eastAsia="zh-TW"/>
        </w:rPr>
        <w:t>ltithreading</w:t>
      </w:r>
      <w:r w:rsidR="00C569A3">
        <w:rPr>
          <w:rFonts w:ascii="新細明體" w:eastAsia="新細明體" w:hAnsi="新細明體" w:hint="eastAsia"/>
          <w:lang w:eastAsia="zh-TW"/>
        </w:rPr>
        <w:t>用於阻塞型的I</w:t>
      </w:r>
      <w:r w:rsidR="00C569A3">
        <w:rPr>
          <w:rFonts w:ascii="新細明體" w:eastAsia="新細明體" w:hAnsi="新細明體"/>
          <w:lang w:eastAsia="zh-TW"/>
        </w:rPr>
        <w:t>/O</w:t>
      </w:r>
      <w:r w:rsidR="00C569A3">
        <w:rPr>
          <w:rFonts w:ascii="新細明體" w:eastAsia="新細明體" w:hAnsi="新細明體" w:hint="eastAsia"/>
          <w:lang w:eastAsia="zh-TW"/>
        </w:rPr>
        <w:t>任務時，</w:t>
      </w:r>
      <w:r w:rsidR="00FB5F7D">
        <w:rPr>
          <w:rFonts w:ascii="新細明體" w:eastAsia="新細明體" w:hAnsi="新細明體" w:hint="eastAsia"/>
          <w:lang w:eastAsia="zh-TW"/>
        </w:rPr>
        <w:t>GIL就會釋放，這時</w:t>
      </w:r>
      <w:r w:rsidR="00E81AF9">
        <w:rPr>
          <w:rFonts w:ascii="新細明體" w:eastAsia="新細明體" w:hAnsi="新細明體" w:hint="eastAsia"/>
          <w:lang w:eastAsia="zh-TW"/>
        </w:rPr>
        <w:t>P</w:t>
      </w:r>
      <w:r w:rsidR="00E81AF9">
        <w:rPr>
          <w:rFonts w:ascii="新細明體" w:eastAsia="新細明體" w:hAnsi="新細明體"/>
          <w:lang w:eastAsia="zh-TW"/>
        </w:rPr>
        <w:t>ython</w:t>
      </w:r>
      <w:r w:rsidR="00D658F0">
        <w:rPr>
          <w:rFonts w:ascii="新細明體" w:eastAsia="新細明體" w:hAnsi="新細明體" w:hint="eastAsia"/>
          <w:lang w:eastAsia="zh-TW"/>
        </w:rPr>
        <w:t>就</w:t>
      </w:r>
      <w:r w:rsidR="00EA4F99">
        <w:rPr>
          <w:rFonts w:ascii="新細明體" w:eastAsia="新細明體" w:hAnsi="新細明體" w:hint="eastAsia"/>
          <w:lang w:eastAsia="zh-TW"/>
        </w:rPr>
        <w:t>會去執行其他</w:t>
      </w:r>
      <w:r w:rsidR="00D035F1">
        <w:rPr>
          <w:rFonts w:ascii="新細明體" w:eastAsia="新細明體" w:hAnsi="新細明體" w:hint="eastAsia"/>
          <w:lang w:eastAsia="zh-TW"/>
        </w:rPr>
        <w:t>線程</w:t>
      </w:r>
      <w:r w:rsidR="00FB5F7D">
        <w:rPr>
          <w:rFonts w:ascii="新細明體" w:eastAsia="新細明體" w:hAnsi="新細明體" w:hint="eastAsia"/>
          <w:lang w:eastAsia="zh-TW"/>
        </w:rPr>
        <w:t>。</w:t>
      </w:r>
      <w:r w:rsidR="008A2355">
        <w:rPr>
          <w:rFonts w:ascii="新細明體" w:eastAsia="新細明體" w:hAnsi="新細明體" w:hint="eastAsia"/>
          <w:lang w:eastAsia="zh-TW"/>
        </w:rPr>
        <w:t>而</w:t>
      </w:r>
      <w:proofErr w:type="spellStart"/>
      <w:r w:rsidR="008A2355">
        <w:rPr>
          <w:rFonts w:ascii="新細明體" w:eastAsia="新細明體" w:hAnsi="新細明體" w:hint="eastAsia"/>
          <w:lang w:eastAsia="zh-TW"/>
        </w:rPr>
        <w:t>A</w:t>
      </w:r>
      <w:r w:rsidR="008A2355">
        <w:rPr>
          <w:rFonts w:ascii="新細明體" w:eastAsia="新細明體" w:hAnsi="新細明體"/>
          <w:lang w:eastAsia="zh-TW"/>
        </w:rPr>
        <w:t>sync</w:t>
      </w:r>
      <w:r w:rsidR="00FB5F7D">
        <w:rPr>
          <w:rFonts w:ascii="新細明體" w:eastAsia="新細明體" w:hAnsi="新細明體"/>
          <w:lang w:eastAsia="zh-TW"/>
        </w:rPr>
        <w:t>io</w:t>
      </w:r>
      <w:proofErr w:type="spellEnd"/>
      <w:r w:rsidR="00FB5F7D">
        <w:rPr>
          <w:rFonts w:ascii="新細明體" w:eastAsia="新細明體" w:hAnsi="新細明體" w:hint="eastAsia"/>
          <w:lang w:eastAsia="zh-TW"/>
        </w:rPr>
        <w:t>卻</w:t>
      </w:r>
      <w:r w:rsidR="008A2355">
        <w:rPr>
          <w:rFonts w:ascii="新細明體" w:eastAsia="新細明體" w:hAnsi="新細明體" w:hint="eastAsia"/>
          <w:lang w:eastAsia="zh-TW"/>
        </w:rPr>
        <w:t>永遠都</w:t>
      </w:r>
      <w:r w:rsidR="009B1C19">
        <w:rPr>
          <w:rFonts w:ascii="新細明體" w:eastAsia="新細明體" w:hAnsi="新細明體" w:hint="eastAsia"/>
          <w:lang w:eastAsia="zh-TW"/>
        </w:rPr>
        <w:t>只有</w:t>
      </w:r>
      <w:r w:rsidR="008A2355">
        <w:rPr>
          <w:rFonts w:ascii="新細明體" w:eastAsia="新細明體" w:hAnsi="新細明體" w:hint="eastAsia"/>
          <w:lang w:eastAsia="zh-TW"/>
        </w:rPr>
        <w:t>單</w:t>
      </w:r>
      <w:proofErr w:type="gramStart"/>
      <w:r w:rsidR="009B1C19">
        <w:rPr>
          <w:rFonts w:ascii="新細明體" w:eastAsia="新細明體" w:hAnsi="新細明體" w:hint="eastAsia"/>
          <w:lang w:eastAsia="zh-TW"/>
        </w:rPr>
        <w:t>個</w:t>
      </w:r>
      <w:proofErr w:type="gramEnd"/>
      <w:r w:rsidR="00D035F1">
        <w:rPr>
          <w:rFonts w:ascii="新細明體" w:eastAsia="新細明體" w:hAnsi="新細明體" w:hint="eastAsia"/>
          <w:lang w:eastAsia="zh-TW"/>
        </w:rPr>
        <w:t>線程</w:t>
      </w:r>
      <w:r w:rsidR="004759AF">
        <w:rPr>
          <w:rFonts w:ascii="新細明體" w:eastAsia="新細明體" w:hAnsi="新細明體" w:hint="eastAsia"/>
          <w:lang w:eastAsia="zh-TW"/>
        </w:rPr>
        <w:t>，且</w:t>
      </w:r>
      <w:proofErr w:type="spellStart"/>
      <w:r w:rsidR="004759AF">
        <w:rPr>
          <w:rFonts w:ascii="新細明體" w:eastAsia="新細明體" w:hAnsi="新細明體" w:hint="eastAsia"/>
          <w:lang w:eastAsia="zh-TW"/>
        </w:rPr>
        <w:t>A</w:t>
      </w:r>
      <w:r w:rsidR="004759AF">
        <w:rPr>
          <w:rFonts w:ascii="新細明體" w:eastAsia="新細明體" w:hAnsi="新細明體"/>
          <w:lang w:eastAsia="zh-TW"/>
        </w:rPr>
        <w:t>sync</w:t>
      </w:r>
      <w:r w:rsidR="00FB5F7D">
        <w:rPr>
          <w:rFonts w:ascii="新細明體" w:eastAsia="新細明體" w:hAnsi="新細明體"/>
          <w:lang w:eastAsia="zh-TW"/>
        </w:rPr>
        <w:t>io</w:t>
      </w:r>
      <w:proofErr w:type="spellEnd"/>
      <w:r w:rsidR="004759AF">
        <w:rPr>
          <w:rFonts w:ascii="新細明體" w:eastAsia="新細明體" w:hAnsi="新細明體" w:hint="eastAsia"/>
          <w:lang w:eastAsia="zh-TW"/>
        </w:rPr>
        <w:t>只在</w:t>
      </w:r>
      <w:r w:rsidR="00FB5F7D">
        <w:rPr>
          <w:rFonts w:ascii="新細明體" w:eastAsia="新細明體" w:hAnsi="新細明體" w:hint="eastAsia"/>
          <w:lang w:eastAsia="zh-TW"/>
        </w:rPr>
        <w:t>處理非阻塞型的</w:t>
      </w:r>
      <w:r w:rsidR="004759AF">
        <w:rPr>
          <w:rFonts w:ascii="新細明體" w:eastAsia="新細明體" w:hAnsi="新細明體" w:hint="eastAsia"/>
          <w:lang w:eastAsia="zh-TW"/>
        </w:rPr>
        <w:t>I</w:t>
      </w:r>
      <w:r w:rsidR="00FB5F7D">
        <w:rPr>
          <w:rFonts w:ascii="新細明體" w:eastAsia="新細明體" w:hAnsi="新細明體"/>
          <w:lang w:eastAsia="zh-TW"/>
        </w:rPr>
        <w:t>/</w:t>
      </w:r>
      <w:r w:rsidR="004759AF">
        <w:rPr>
          <w:rFonts w:ascii="新細明體" w:eastAsia="新細明體" w:hAnsi="新細明體" w:hint="eastAsia"/>
          <w:lang w:eastAsia="zh-TW"/>
        </w:rPr>
        <w:t>O上才有效果。</w:t>
      </w:r>
      <w:r w:rsidR="00CD5C62">
        <w:rPr>
          <w:rFonts w:ascii="新細明體" w:eastAsia="新細明體" w:hAnsi="新細明體" w:hint="eastAsia"/>
          <w:lang w:eastAsia="zh-TW"/>
        </w:rPr>
        <w:t>計算密集型的任務無法使用</w:t>
      </w:r>
      <w:r w:rsidR="004759AF">
        <w:rPr>
          <w:rFonts w:ascii="新細明體" w:eastAsia="新細明體" w:hAnsi="新細明體" w:hint="eastAsia"/>
          <w:lang w:eastAsia="zh-TW"/>
        </w:rPr>
        <w:t>。</w:t>
      </w:r>
    </w:p>
    <w:p w14:paraId="2011F209" w14:textId="77777777" w:rsidR="00C66FF6" w:rsidRPr="003C075B" w:rsidRDefault="00C66FF6" w:rsidP="007343ED">
      <w:pPr>
        <w:rPr>
          <w:rFonts w:ascii="新細明體" w:eastAsia="新細明體" w:hAnsi="新細明體"/>
          <w:lang w:eastAsia="zh-TW"/>
        </w:rPr>
      </w:pPr>
    </w:p>
    <w:p w14:paraId="481CC49F" w14:textId="2FC2074A" w:rsidR="00156BDE" w:rsidRDefault="00156BDE" w:rsidP="00E81AF9">
      <w:pPr>
        <w:jc w:val="center"/>
        <w:rPr>
          <w:rFonts w:ascii="新細明體" w:eastAsia="新細明體" w:hAnsi="新細明體"/>
          <w:lang w:eastAsia="zh-TW"/>
        </w:rPr>
      </w:pPr>
      <w:r>
        <w:rPr>
          <w:rFonts w:ascii="新細明體" w:eastAsia="新細明體" w:hAnsi="新細明體"/>
          <w:noProof/>
          <w:lang w:eastAsia="zh-TW"/>
        </w:rPr>
        <w:drawing>
          <wp:inline distT="0" distB="0" distL="0" distR="0" wp14:anchorId="7E609A48" wp14:editId="7E8CBBAF">
            <wp:extent cx="5023296" cy="2317018"/>
            <wp:effectExtent l="0" t="0" r="6350" b="7620"/>
            <wp:docPr id="784220984" name="圖片 784220984">
              <a:hlinkClick xmlns:a="http://schemas.openxmlformats.org/drawingml/2006/main" r:id="rId20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84220984" name="圖片 3">
                      <a:hlinkClick r:id="rId20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36743" cy="232322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34A8C82B" w14:textId="2A0DBE56" w:rsidR="00E81AF9" w:rsidRPr="008473DC" w:rsidRDefault="00E81AF9" w:rsidP="008473DC">
      <w:pPr>
        <w:jc w:val="center"/>
        <w:rPr>
          <w:rFonts w:ascii="新細明體" w:eastAsia="新細明體" w:hAnsi="新細明體"/>
          <w:color w:val="A6A6A6" w:themeColor="background1" w:themeShade="A6"/>
          <w:sz w:val="18"/>
          <w:szCs w:val="18"/>
          <w:lang w:eastAsia="zh-TW"/>
        </w:rPr>
      </w:pPr>
      <w:r w:rsidRPr="0098010E">
        <w:rPr>
          <w:rFonts w:ascii="新細明體" w:eastAsia="新細明體" w:hAnsi="新細明體" w:hint="eastAsia"/>
          <w:color w:val="A6A6A6" w:themeColor="background1" w:themeShade="A6"/>
          <w:sz w:val="18"/>
          <w:szCs w:val="18"/>
          <w:lang w:eastAsia="zh-TW"/>
        </w:rPr>
        <w:t>（</w:t>
      </w:r>
      <w:proofErr w:type="spellStart"/>
      <w:r w:rsidR="009C2F3E">
        <w:rPr>
          <w:rFonts w:ascii="新細明體" w:eastAsia="新細明體" w:hAnsi="新細明體" w:hint="eastAsia"/>
          <w:color w:val="A6A6A6" w:themeColor="background1" w:themeShade="A6"/>
          <w:sz w:val="18"/>
          <w:szCs w:val="18"/>
          <w:lang w:eastAsia="zh-TW"/>
        </w:rPr>
        <w:t>A</w:t>
      </w:r>
      <w:r w:rsidR="00531678">
        <w:rPr>
          <w:rFonts w:ascii="新細明體" w:eastAsia="新細明體" w:hAnsi="新細明體"/>
          <w:color w:val="A6A6A6" w:themeColor="background1" w:themeShade="A6"/>
          <w:sz w:val="18"/>
          <w:szCs w:val="18"/>
          <w:lang w:eastAsia="zh-TW"/>
        </w:rPr>
        <w:t>syncio</w:t>
      </w:r>
      <w:proofErr w:type="spellEnd"/>
      <w:r w:rsidR="00531678">
        <w:rPr>
          <w:rFonts w:ascii="新細明體" w:eastAsia="新細明體" w:hAnsi="新細明體" w:hint="eastAsia"/>
          <w:color w:val="A6A6A6" w:themeColor="background1" w:themeShade="A6"/>
          <w:sz w:val="18"/>
          <w:szCs w:val="18"/>
          <w:lang w:eastAsia="zh-TW"/>
        </w:rPr>
        <w:t>與</w:t>
      </w:r>
      <w:r w:rsidR="009C2F3E">
        <w:rPr>
          <w:rFonts w:ascii="新細明體" w:eastAsia="新細明體" w:hAnsi="新細明體" w:hint="eastAsia"/>
          <w:color w:val="A6A6A6" w:themeColor="background1" w:themeShade="A6"/>
          <w:sz w:val="18"/>
          <w:szCs w:val="18"/>
          <w:lang w:eastAsia="zh-TW"/>
        </w:rPr>
        <w:t>T</w:t>
      </w:r>
      <w:r w:rsidR="00531678">
        <w:rPr>
          <w:rFonts w:ascii="新細明體" w:eastAsia="新細明體" w:hAnsi="新細明體"/>
          <w:color w:val="A6A6A6" w:themeColor="background1" w:themeShade="A6"/>
          <w:sz w:val="18"/>
          <w:szCs w:val="18"/>
          <w:lang w:eastAsia="zh-TW"/>
        </w:rPr>
        <w:t>hreading</w:t>
      </w:r>
      <w:r w:rsidR="00531678">
        <w:rPr>
          <w:rFonts w:ascii="新細明體" w:eastAsia="新細明體" w:hAnsi="新細明體" w:hint="eastAsia"/>
          <w:color w:val="A6A6A6" w:themeColor="background1" w:themeShade="A6"/>
          <w:sz w:val="18"/>
          <w:szCs w:val="18"/>
          <w:lang w:eastAsia="zh-TW"/>
        </w:rPr>
        <w:t>的比較</w:t>
      </w:r>
      <w:r w:rsidR="00822D01">
        <w:rPr>
          <w:rStyle w:val="aff7"/>
          <w:rFonts w:ascii="新細明體" w:eastAsia="新細明體" w:hAnsi="新細明體"/>
          <w:color w:val="A6A6A6" w:themeColor="background1" w:themeShade="A6"/>
          <w:sz w:val="18"/>
          <w:szCs w:val="18"/>
          <w:lang w:eastAsia="zh-TW"/>
        </w:rPr>
        <w:footnoteReference w:id="5"/>
      </w:r>
      <w:r w:rsidRPr="0098010E">
        <w:rPr>
          <w:rFonts w:ascii="新細明體" w:eastAsia="新細明體" w:hAnsi="新細明體" w:hint="eastAsia"/>
          <w:color w:val="A6A6A6" w:themeColor="background1" w:themeShade="A6"/>
          <w:sz w:val="18"/>
          <w:szCs w:val="18"/>
          <w:lang w:eastAsia="zh-TW"/>
        </w:rPr>
        <w:t>）</w:t>
      </w:r>
    </w:p>
    <w:p w14:paraId="0D737C60" w14:textId="04CE525E" w:rsidR="00243F5C" w:rsidRDefault="0044054C" w:rsidP="008473DC">
      <w:pPr>
        <w:ind w:firstLineChars="200" w:firstLine="440"/>
        <w:rPr>
          <w:rFonts w:ascii="新細明體" w:eastAsia="新細明體" w:hAnsi="新細明體"/>
          <w:lang w:eastAsia="zh-TW"/>
        </w:rPr>
      </w:pPr>
      <w:r>
        <w:rPr>
          <w:rFonts w:ascii="新細明體" w:eastAsia="新細明體" w:hAnsi="新細明體" w:hint="eastAsia"/>
          <w:lang w:eastAsia="zh-TW"/>
        </w:rPr>
        <w:t>我們有</w:t>
      </w:r>
      <w:r w:rsidR="00B37895">
        <w:rPr>
          <w:rFonts w:ascii="新細明體" w:eastAsia="新細明體" w:hAnsi="新細明體" w:hint="eastAsia"/>
          <w:lang w:eastAsia="zh-TW"/>
        </w:rPr>
        <w:t>在P</w:t>
      </w:r>
      <w:r w:rsidR="00B37895">
        <w:rPr>
          <w:rFonts w:ascii="新細明體" w:eastAsia="新細明體" w:hAnsi="新細明體"/>
          <w:lang w:eastAsia="zh-TW"/>
        </w:rPr>
        <w:t>rocess</w:t>
      </w:r>
      <w:r w:rsidR="00B37895">
        <w:rPr>
          <w:rFonts w:ascii="新細明體" w:eastAsia="新細明體" w:hAnsi="新細明體" w:hint="eastAsia"/>
          <w:lang w:eastAsia="zh-TW"/>
        </w:rPr>
        <w:t>的</w:t>
      </w:r>
      <w:r>
        <w:rPr>
          <w:rFonts w:ascii="新細明體" w:eastAsia="新細明體" w:hAnsi="新細明體" w:hint="eastAsia"/>
          <w:lang w:eastAsia="zh-TW"/>
        </w:rPr>
        <w:t>章節</w:t>
      </w:r>
      <w:r w:rsidR="00B37895">
        <w:rPr>
          <w:rFonts w:ascii="新細明體" w:eastAsia="新細明體" w:hAnsi="新細明體" w:hint="eastAsia"/>
          <w:lang w:eastAsia="zh-TW"/>
        </w:rPr>
        <w:t>提及搶占式多工</w:t>
      </w:r>
      <w:r w:rsidR="00660344">
        <w:rPr>
          <w:rFonts w:ascii="新細明體" w:eastAsia="新細明體" w:hAnsi="新細明體" w:hint="eastAsia"/>
          <w:lang w:eastAsia="zh-TW"/>
        </w:rPr>
        <w:t>（</w:t>
      </w:r>
      <w:r w:rsidR="00660344" w:rsidRPr="00660344">
        <w:rPr>
          <w:rFonts w:ascii="新細明體" w:eastAsia="新細明體" w:hAnsi="新細明體"/>
          <w:lang w:eastAsia="zh-TW"/>
        </w:rPr>
        <w:t>Preemptive multitasking</w:t>
      </w:r>
      <w:r w:rsidR="00660344">
        <w:rPr>
          <w:rFonts w:ascii="新細明體" w:eastAsia="新細明體" w:hAnsi="新細明體" w:hint="eastAsia"/>
          <w:lang w:eastAsia="zh-TW"/>
        </w:rPr>
        <w:t>）</w:t>
      </w:r>
      <w:r w:rsidR="001542CF">
        <w:rPr>
          <w:rFonts w:ascii="新細明體" w:eastAsia="新細明體" w:hAnsi="新細明體" w:hint="eastAsia"/>
          <w:lang w:eastAsia="zh-TW"/>
        </w:rPr>
        <w:t>的概念，而</w:t>
      </w:r>
      <w:proofErr w:type="spellStart"/>
      <w:r w:rsidR="001542CF">
        <w:rPr>
          <w:rFonts w:ascii="新細明體" w:eastAsia="新細明體" w:hAnsi="新細明體" w:hint="eastAsia"/>
          <w:lang w:eastAsia="zh-TW"/>
        </w:rPr>
        <w:t>A</w:t>
      </w:r>
      <w:r w:rsidR="001542CF">
        <w:rPr>
          <w:rFonts w:ascii="新細明體" w:eastAsia="新細明體" w:hAnsi="新細明體"/>
          <w:lang w:eastAsia="zh-TW"/>
        </w:rPr>
        <w:t>syncio</w:t>
      </w:r>
      <w:proofErr w:type="spellEnd"/>
      <w:r w:rsidR="001542CF">
        <w:rPr>
          <w:rFonts w:ascii="新細明體" w:eastAsia="新細明體" w:hAnsi="新細明體" w:hint="eastAsia"/>
          <w:lang w:eastAsia="zh-TW"/>
        </w:rPr>
        <w:t>是使用一種稱為協</w:t>
      </w:r>
      <w:r w:rsidR="000C5F2A" w:rsidRPr="003F5211">
        <w:rPr>
          <w:rFonts w:ascii="新細明體" w:eastAsia="新細明體" w:hAnsi="新細明體" w:hint="eastAsia"/>
          <w:lang w:eastAsia="zh-TW"/>
        </w:rPr>
        <w:t>作</w:t>
      </w:r>
      <w:r w:rsidR="001542CF">
        <w:rPr>
          <w:rFonts w:ascii="新細明體" w:eastAsia="新細明體" w:hAnsi="新細明體" w:hint="eastAsia"/>
          <w:lang w:eastAsia="zh-TW"/>
        </w:rPr>
        <w:t>式多工</w:t>
      </w:r>
      <w:r w:rsidR="002547A3" w:rsidRPr="002547A3">
        <w:rPr>
          <w:rFonts w:ascii="新細明體" w:eastAsia="新細明體" w:hAnsi="新細明體" w:hint="eastAsia"/>
          <w:lang w:eastAsia="zh-TW"/>
        </w:rPr>
        <w:t>（Cooperative Multitasking）</w:t>
      </w:r>
      <w:r w:rsidR="001542CF">
        <w:rPr>
          <w:rFonts w:ascii="新細明體" w:eastAsia="新細明體" w:hAnsi="新細明體" w:hint="eastAsia"/>
          <w:lang w:eastAsia="zh-TW"/>
        </w:rPr>
        <w:t>的方式</w:t>
      </w:r>
      <w:r w:rsidR="006701A7">
        <w:rPr>
          <w:rFonts w:ascii="新細明體" w:eastAsia="新細明體" w:hAnsi="新細明體" w:hint="eastAsia"/>
          <w:lang w:eastAsia="zh-TW"/>
        </w:rPr>
        <w:t>。相較於</w:t>
      </w:r>
      <w:r w:rsidR="003F5211" w:rsidRPr="003F5211">
        <w:rPr>
          <w:rFonts w:ascii="新細明體" w:eastAsia="新細明體" w:hAnsi="新細明體" w:hint="eastAsia"/>
          <w:lang w:eastAsia="zh-TW"/>
        </w:rPr>
        <w:t>搶</w:t>
      </w:r>
      <w:proofErr w:type="gramStart"/>
      <w:r w:rsidR="003F5211" w:rsidRPr="003F5211">
        <w:rPr>
          <w:rFonts w:ascii="新細明體" w:eastAsia="新細明體" w:hAnsi="新細明體" w:hint="eastAsia"/>
          <w:lang w:eastAsia="zh-TW"/>
        </w:rPr>
        <w:t>佔</w:t>
      </w:r>
      <w:proofErr w:type="gramEnd"/>
      <w:r w:rsidR="003F5211" w:rsidRPr="003F5211">
        <w:rPr>
          <w:rFonts w:ascii="新細明體" w:eastAsia="新細明體" w:hAnsi="新細明體" w:hint="eastAsia"/>
          <w:lang w:eastAsia="zh-TW"/>
        </w:rPr>
        <w:t>式多工（Preemptive multitasking）由作業系統決定任務切換時機。協作式多工要求程式定時放棄</w:t>
      </w:r>
      <w:r w:rsidR="003F5211">
        <w:rPr>
          <w:rFonts w:ascii="新細明體" w:eastAsia="新細明體" w:hAnsi="新細明體" w:hint="eastAsia"/>
          <w:lang w:eastAsia="zh-TW"/>
        </w:rPr>
        <w:t>（</w:t>
      </w:r>
      <w:r w:rsidR="003F5211" w:rsidRPr="003F5211">
        <w:rPr>
          <w:rFonts w:ascii="新細明體" w:eastAsia="新細明體" w:hAnsi="新細明體" w:hint="eastAsia"/>
          <w:lang w:eastAsia="zh-TW"/>
        </w:rPr>
        <w:t>yield</w:t>
      </w:r>
      <w:r w:rsidR="000C5F2A">
        <w:rPr>
          <w:rFonts w:ascii="新細明體" w:eastAsia="新細明體" w:hAnsi="新細明體" w:hint="eastAsia"/>
          <w:lang w:eastAsia="zh-TW"/>
        </w:rPr>
        <w:t>）</w:t>
      </w:r>
      <w:r w:rsidR="003F5211" w:rsidRPr="003F5211">
        <w:rPr>
          <w:rFonts w:ascii="新細明體" w:eastAsia="新細明體" w:hAnsi="新細明體" w:hint="eastAsia"/>
          <w:lang w:eastAsia="zh-TW"/>
        </w:rPr>
        <w:t>自己的執行權，</w:t>
      </w:r>
      <w:r w:rsidR="000C5F2A">
        <w:rPr>
          <w:rFonts w:ascii="新細明體" w:eastAsia="新細明體" w:hAnsi="新細明體" w:hint="eastAsia"/>
          <w:lang w:eastAsia="zh-TW"/>
        </w:rPr>
        <w:t>轉</w:t>
      </w:r>
      <w:r w:rsidR="003F5211" w:rsidRPr="003F5211">
        <w:rPr>
          <w:rFonts w:ascii="新細明體" w:eastAsia="新細明體" w:hAnsi="新細明體" w:hint="eastAsia"/>
          <w:lang w:eastAsia="zh-TW"/>
        </w:rPr>
        <w:t>讓</w:t>
      </w:r>
      <w:r w:rsidR="000C5F2A">
        <w:rPr>
          <w:rFonts w:ascii="新細明體" w:eastAsia="新細明體" w:hAnsi="新細明體" w:hint="eastAsia"/>
          <w:lang w:eastAsia="zh-TW"/>
        </w:rPr>
        <w:t>給</w:t>
      </w:r>
      <w:r w:rsidR="003F5211" w:rsidRPr="003F5211">
        <w:rPr>
          <w:rFonts w:ascii="新細明體" w:eastAsia="新細明體" w:hAnsi="新細明體" w:hint="eastAsia"/>
          <w:lang w:eastAsia="zh-TW"/>
        </w:rPr>
        <w:t>下一個程式執行</w:t>
      </w:r>
      <w:r w:rsidR="000C5F2A">
        <w:rPr>
          <w:rFonts w:ascii="新細明體" w:eastAsia="新細明體" w:hAnsi="新細明體" w:hint="eastAsia"/>
          <w:lang w:eastAsia="zh-TW"/>
        </w:rPr>
        <w:t>。這種透過</w:t>
      </w:r>
      <w:r w:rsidR="003F5211" w:rsidRPr="003F5211">
        <w:rPr>
          <w:rFonts w:ascii="新細明體" w:eastAsia="新細明體" w:hAnsi="新細明體" w:hint="eastAsia"/>
          <w:lang w:eastAsia="zh-TW"/>
        </w:rPr>
        <w:t>程式之間合作</w:t>
      </w:r>
      <w:r w:rsidR="000C5F2A">
        <w:rPr>
          <w:rFonts w:ascii="新細明體" w:eastAsia="新細明體" w:hAnsi="新細明體" w:hint="eastAsia"/>
          <w:lang w:eastAsia="zh-TW"/>
        </w:rPr>
        <w:t>而</w:t>
      </w:r>
      <w:r w:rsidR="003F5211" w:rsidRPr="003F5211">
        <w:rPr>
          <w:rFonts w:ascii="新細明體" w:eastAsia="新細明體" w:hAnsi="新細明體" w:hint="eastAsia"/>
          <w:lang w:eastAsia="zh-TW"/>
        </w:rPr>
        <w:t>達到</w:t>
      </w:r>
      <w:r w:rsidR="000C5F2A">
        <w:rPr>
          <w:rFonts w:ascii="新細明體" w:eastAsia="新細明體" w:hAnsi="新細明體" w:hint="eastAsia"/>
          <w:lang w:eastAsia="zh-TW"/>
        </w:rPr>
        <w:t>的多工方式</w:t>
      </w:r>
      <w:r w:rsidR="003F5211" w:rsidRPr="003F5211">
        <w:rPr>
          <w:rFonts w:ascii="新細明體" w:eastAsia="新細明體" w:hAnsi="新細明體" w:hint="eastAsia"/>
          <w:lang w:eastAsia="zh-TW"/>
        </w:rPr>
        <w:t>，</w:t>
      </w:r>
      <w:r w:rsidR="000C5F2A">
        <w:rPr>
          <w:rFonts w:ascii="新細明體" w:eastAsia="新細明體" w:hAnsi="新細明體" w:hint="eastAsia"/>
          <w:lang w:eastAsia="zh-TW"/>
        </w:rPr>
        <w:t>就</w:t>
      </w:r>
      <w:r w:rsidR="003F5211" w:rsidRPr="003F5211">
        <w:rPr>
          <w:rFonts w:ascii="新細明體" w:eastAsia="新細明體" w:hAnsi="新細明體" w:hint="eastAsia"/>
          <w:lang w:eastAsia="zh-TW"/>
        </w:rPr>
        <w:t>稱作協作式多工。</w:t>
      </w:r>
    </w:p>
    <w:p w14:paraId="37D3615E" w14:textId="1F3098EA" w:rsidR="00243F5C" w:rsidRDefault="00CD03CA" w:rsidP="008473DC">
      <w:pPr>
        <w:ind w:firstLineChars="200" w:firstLine="440"/>
        <w:rPr>
          <w:rStyle w:val="aff"/>
          <w:rFonts w:ascii="新細明體" w:eastAsia="新細明體" w:hAnsi="新細明體"/>
          <w:color w:val="auto"/>
          <w:u w:val="none"/>
          <w:lang w:eastAsia="zh-TW"/>
        </w:rPr>
      </w:pPr>
      <w:r>
        <w:rPr>
          <w:rFonts w:ascii="新細明體" w:eastAsia="新細明體" w:hAnsi="新細明體" w:hint="eastAsia"/>
          <w:lang w:eastAsia="zh-TW"/>
        </w:rPr>
        <w:t>適時</w:t>
      </w:r>
      <w:r w:rsidR="00D73DC5">
        <w:rPr>
          <w:rFonts w:ascii="新細明體" w:eastAsia="新細明體" w:hAnsi="新細明體" w:hint="eastAsia"/>
          <w:lang w:eastAsia="zh-TW"/>
        </w:rPr>
        <w:t>放棄</w:t>
      </w:r>
      <w:r>
        <w:rPr>
          <w:rFonts w:ascii="新細明體" w:eastAsia="新細明體" w:hAnsi="新細明體" w:hint="eastAsia"/>
          <w:lang w:eastAsia="zh-TW"/>
        </w:rPr>
        <w:t>執行權</w:t>
      </w:r>
      <w:r w:rsidR="00D73DC5">
        <w:rPr>
          <w:rFonts w:ascii="新細明體" w:eastAsia="新細明體" w:hAnsi="新細明體" w:hint="eastAsia"/>
          <w:lang w:eastAsia="zh-TW"/>
        </w:rPr>
        <w:t>也能提升</w:t>
      </w:r>
      <w:r>
        <w:rPr>
          <w:rFonts w:ascii="新細明體" w:eastAsia="新細明體" w:hAnsi="新細明體" w:hint="eastAsia"/>
          <w:lang w:eastAsia="zh-TW"/>
        </w:rPr>
        <w:t>程式整體的執行效率</w:t>
      </w:r>
      <w:r w:rsidR="00DB6C2B">
        <w:rPr>
          <w:rFonts w:ascii="新細明體" w:eastAsia="新細明體" w:hAnsi="新細明體" w:hint="eastAsia"/>
          <w:lang w:eastAsia="zh-TW"/>
        </w:rPr>
        <w:t>，非</w:t>
      </w:r>
      <w:r w:rsidR="00C14320">
        <w:rPr>
          <w:rFonts w:ascii="新細明體" w:eastAsia="新細明體" w:hAnsi="新細明體" w:hint="eastAsia"/>
          <w:lang w:eastAsia="zh-TW"/>
        </w:rPr>
        <w:t>同步</w:t>
      </w:r>
      <w:r w:rsidR="00DB6C2B">
        <w:rPr>
          <w:rFonts w:ascii="新細明體" w:eastAsia="新細明體" w:hAnsi="新細明體" w:hint="eastAsia"/>
          <w:lang w:eastAsia="zh-TW"/>
        </w:rPr>
        <w:t>程式設計</w:t>
      </w:r>
      <w:r w:rsidR="008C08B8">
        <w:rPr>
          <w:rFonts w:ascii="新細明體" w:eastAsia="新細明體" w:hAnsi="新細明體" w:hint="eastAsia"/>
          <w:lang w:eastAsia="zh-TW"/>
        </w:rPr>
        <w:t>的技巧就是在進行阻塞操作時（也就是等待期間）將執行權轉交</w:t>
      </w:r>
      <w:r w:rsidR="00B26CA8">
        <w:rPr>
          <w:rFonts w:ascii="新細明體" w:eastAsia="新細明體" w:hAnsi="新細明體" w:hint="eastAsia"/>
          <w:lang w:eastAsia="zh-TW"/>
        </w:rPr>
        <w:t>出去，</w:t>
      </w:r>
      <w:r w:rsidR="005439DD">
        <w:rPr>
          <w:rFonts w:ascii="新細明體" w:eastAsia="新細明體" w:hAnsi="新細明體" w:hint="eastAsia"/>
          <w:lang w:eastAsia="zh-TW"/>
        </w:rPr>
        <w:t>在</w:t>
      </w:r>
      <w:r w:rsidR="00264F09">
        <w:rPr>
          <w:rFonts w:ascii="新細明體" w:eastAsia="新細明體" w:hAnsi="新細明體" w:hint="eastAsia"/>
          <w:lang w:eastAsia="zh-TW"/>
        </w:rPr>
        <w:t>程式</w:t>
      </w:r>
      <w:r w:rsidR="005439DD">
        <w:rPr>
          <w:rFonts w:ascii="新細明體" w:eastAsia="新細明體" w:hAnsi="新細明體" w:hint="eastAsia"/>
          <w:lang w:eastAsia="zh-TW"/>
        </w:rPr>
        <w:t>等待的</w:t>
      </w:r>
      <w:r w:rsidR="007265FF">
        <w:rPr>
          <w:rFonts w:ascii="新細明體" w:eastAsia="新細明體" w:hAnsi="新細明體" w:hint="eastAsia"/>
          <w:lang w:eastAsia="zh-TW"/>
        </w:rPr>
        <w:t>同時，</w:t>
      </w:r>
      <w:r w:rsidR="00264F09">
        <w:rPr>
          <w:rFonts w:ascii="新細明體" w:eastAsia="新細明體" w:hAnsi="新細明體" w:hint="eastAsia"/>
          <w:lang w:eastAsia="zh-TW"/>
        </w:rPr>
        <w:t>讓其他程式</w:t>
      </w:r>
      <w:r w:rsidR="005439DD">
        <w:rPr>
          <w:rFonts w:ascii="新細明體" w:eastAsia="新細明體" w:hAnsi="新細明體" w:hint="eastAsia"/>
          <w:lang w:eastAsia="zh-TW"/>
        </w:rPr>
        <w:t>進行</w:t>
      </w:r>
      <w:r w:rsidR="00B26CA8">
        <w:rPr>
          <w:rFonts w:ascii="新細明體" w:eastAsia="新細明體" w:hAnsi="新細明體" w:hint="eastAsia"/>
          <w:lang w:eastAsia="zh-TW"/>
        </w:rPr>
        <w:t>操作</w:t>
      </w:r>
      <w:r w:rsidR="005439DD">
        <w:rPr>
          <w:rFonts w:ascii="新細明體" w:eastAsia="新細明體" w:hAnsi="新細明體" w:hint="eastAsia"/>
          <w:lang w:eastAsia="zh-TW"/>
        </w:rPr>
        <w:t>。</w:t>
      </w:r>
      <w:r w:rsidR="00F31617">
        <w:rPr>
          <w:rFonts w:ascii="新細明體" w:eastAsia="新細明體" w:hAnsi="新細明體" w:hint="eastAsia"/>
          <w:lang w:eastAsia="zh-TW"/>
        </w:rPr>
        <w:t>若要觀看更多</w:t>
      </w:r>
      <w:r w:rsidR="00264F09">
        <w:rPr>
          <w:rFonts w:ascii="新細明體" w:eastAsia="新細明體" w:hAnsi="新細明體" w:hint="eastAsia"/>
          <w:lang w:eastAsia="zh-TW"/>
        </w:rPr>
        <w:t>與非同步程式設計</w:t>
      </w:r>
      <w:r w:rsidR="00F31617">
        <w:rPr>
          <w:rFonts w:ascii="新細明體" w:eastAsia="新細明體" w:hAnsi="新細明體" w:hint="eastAsia"/>
          <w:lang w:eastAsia="zh-TW"/>
        </w:rPr>
        <w:t>的</w:t>
      </w:r>
      <w:r w:rsidR="00243F5C">
        <w:rPr>
          <w:rFonts w:ascii="新細明體" w:eastAsia="新細明體" w:hAnsi="新細明體" w:hint="eastAsia"/>
          <w:lang w:eastAsia="zh-TW"/>
        </w:rPr>
        <w:t>討論可以</w:t>
      </w:r>
      <w:r w:rsidR="00F31617">
        <w:rPr>
          <w:rFonts w:ascii="新細明體" w:eastAsia="新細明體" w:hAnsi="新細明體" w:hint="eastAsia"/>
          <w:lang w:eastAsia="zh-TW"/>
        </w:rPr>
        <w:t>閱讀</w:t>
      </w:r>
      <w:r w:rsidR="00243F5C">
        <w:rPr>
          <w:rFonts w:ascii="新細明體" w:eastAsia="新細明體" w:hAnsi="新細明體" w:hint="eastAsia"/>
          <w:lang w:eastAsia="zh-TW"/>
        </w:rPr>
        <w:t>「</w:t>
      </w:r>
      <w:hyperlink r:id="rId22" w:history="1">
        <w:r w:rsidR="004F21CC">
          <w:rPr>
            <w:rStyle w:val="aff"/>
            <w:lang w:eastAsia="zh-TW"/>
          </w:rPr>
          <w:t>程式設計該同步還是非同步？</w:t>
        </w:r>
        <w:r w:rsidR="004F21CC">
          <w:rPr>
            <w:rStyle w:val="aff"/>
            <w:lang w:eastAsia="zh-TW"/>
          </w:rPr>
          <w:t xml:space="preserve"> | iThome</w:t>
        </w:r>
      </w:hyperlink>
      <w:r w:rsidR="00243F5C" w:rsidRPr="00243F5C">
        <w:rPr>
          <w:rStyle w:val="aff"/>
          <w:rFonts w:ascii="新細明體" w:eastAsia="新細明體" w:hAnsi="新細明體" w:hint="eastAsia"/>
          <w:color w:val="auto"/>
          <w:u w:val="none"/>
          <w:lang w:eastAsia="zh-TW"/>
        </w:rPr>
        <w:t>」</w:t>
      </w:r>
      <w:r w:rsidR="00243F5C">
        <w:rPr>
          <w:rStyle w:val="aff"/>
          <w:rFonts w:ascii="新細明體" w:eastAsia="新細明體" w:hAnsi="新細明體" w:hint="eastAsia"/>
          <w:color w:val="auto"/>
          <w:u w:val="none"/>
          <w:lang w:eastAsia="zh-TW"/>
        </w:rPr>
        <w:t>這篇文章。</w:t>
      </w:r>
    </w:p>
    <w:p w14:paraId="5B9A088F" w14:textId="5B2B8CEC" w:rsidR="00C9784E" w:rsidRPr="00243F5C" w:rsidRDefault="00660B04" w:rsidP="008473DC">
      <w:pPr>
        <w:ind w:firstLineChars="200" w:firstLine="440"/>
        <w:rPr>
          <w:rStyle w:val="aff"/>
          <w:rFonts w:ascii="新細明體" w:eastAsia="新細明體" w:hAnsi="新細明體"/>
          <w:color w:val="auto"/>
          <w:u w:val="none"/>
          <w:lang w:eastAsia="zh-TW"/>
        </w:rPr>
      </w:pPr>
      <w:r>
        <w:rPr>
          <w:rFonts w:ascii="新細明體" w:eastAsia="新細明體" w:hAnsi="新細明體" w:hint="eastAsia"/>
          <w:lang w:eastAsia="zh-TW"/>
        </w:rPr>
        <w:t>下個章節將會</w:t>
      </w:r>
      <w:r w:rsidR="009E4DAE">
        <w:rPr>
          <w:rFonts w:ascii="新細明體" w:eastAsia="新細明體" w:hAnsi="新細明體" w:hint="eastAsia"/>
          <w:lang w:eastAsia="zh-TW"/>
        </w:rPr>
        <w:t>演示如何</w:t>
      </w:r>
      <w:r w:rsidR="00EB0F5B">
        <w:rPr>
          <w:rFonts w:ascii="新細明體" w:eastAsia="新細明體" w:hAnsi="新細明體" w:hint="eastAsia"/>
          <w:lang w:eastAsia="zh-TW"/>
        </w:rPr>
        <w:t>在8</w:t>
      </w:r>
      <w:r w:rsidR="00EB0F5B">
        <w:rPr>
          <w:rFonts w:ascii="新細明體" w:eastAsia="新細明體" w:hAnsi="新細明體"/>
          <w:lang w:eastAsia="zh-TW"/>
        </w:rPr>
        <w:t>051</w:t>
      </w:r>
      <w:r w:rsidR="00EB0F5B">
        <w:rPr>
          <w:rFonts w:ascii="新細明體" w:eastAsia="新細明體" w:hAnsi="新細明體" w:hint="eastAsia"/>
          <w:lang w:eastAsia="zh-TW"/>
        </w:rPr>
        <w:t>上實作非同步程式設計</w:t>
      </w:r>
      <w:r w:rsidR="0077075F">
        <w:rPr>
          <w:rFonts w:ascii="新細明體" w:eastAsia="新細明體" w:hAnsi="新細明體" w:hint="eastAsia"/>
          <w:lang w:eastAsia="zh-TW"/>
        </w:rPr>
        <w:t>。</w:t>
      </w:r>
      <w:r w:rsidR="00B85E08">
        <w:rPr>
          <w:rFonts w:ascii="新細明體" w:eastAsia="新細明體" w:hAnsi="新細明體" w:hint="eastAsia"/>
          <w:lang w:eastAsia="zh-TW"/>
        </w:rPr>
        <w:t>期望</w:t>
      </w:r>
      <w:r w:rsidR="00812DFF">
        <w:rPr>
          <w:rFonts w:ascii="新細明體" w:eastAsia="新細明體" w:hAnsi="新細明體" w:hint="eastAsia"/>
          <w:lang w:eastAsia="zh-TW"/>
        </w:rPr>
        <w:t>讀者</w:t>
      </w:r>
      <w:r w:rsidR="000977F6">
        <w:rPr>
          <w:rFonts w:ascii="新細明體" w:eastAsia="新細明體" w:hAnsi="新細明體" w:hint="eastAsia"/>
          <w:lang w:eastAsia="zh-TW"/>
        </w:rPr>
        <w:t>在</w:t>
      </w:r>
      <w:r w:rsidR="001B1648">
        <w:rPr>
          <w:rFonts w:ascii="新細明體" w:eastAsia="新細明體" w:hAnsi="新細明體" w:hint="eastAsia"/>
          <w:lang w:eastAsia="zh-TW"/>
        </w:rPr>
        <w:t>明白</w:t>
      </w:r>
      <w:r w:rsidR="00D12DFD">
        <w:rPr>
          <w:rFonts w:ascii="新細明體" w:eastAsia="新細明體" w:hAnsi="新細明體" w:hint="eastAsia"/>
          <w:lang w:eastAsia="zh-TW"/>
        </w:rPr>
        <w:t>軟硬體相似</w:t>
      </w:r>
      <w:r w:rsidR="00B85E08">
        <w:rPr>
          <w:rFonts w:ascii="新細明體" w:eastAsia="新細明體" w:hAnsi="新細明體" w:hint="eastAsia"/>
          <w:lang w:eastAsia="zh-TW"/>
        </w:rPr>
        <w:t>時，</w:t>
      </w:r>
      <w:r w:rsidR="001B1648">
        <w:rPr>
          <w:rFonts w:ascii="新細明體" w:eastAsia="新細明體" w:hAnsi="新細明體" w:hint="eastAsia"/>
          <w:lang w:eastAsia="zh-TW"/>
        </w:rPr>
        <w:t>能有</w:t>
      </w:r>
      <w:proofErr w:type="gramStart"/>
      <w:r w:rsidR="0077075F">
        <w:rPr>
          <w:rFonts w:ascii="新細明體" w:eastAsia="新細明體" w:hAnsi="新細明體" w:hint="eastAsia"/>
          <w:lang w:eastAsia="zh-TW"/>
        </w:rPr>
        <w:t>醍醐</w:t>
      </w:r>
      <w:proofErr w:type="gramEnd"/>
      <w:r w:rsidR="0077075F">
        <w:rPr>
          <w:rFonts w:ascii="新細明體" w:eastAsia="新細明體" w:hAnsi="新細明體" w:hint="eastAsia"/>
          <w:lang w:eastAsia="zh-TW"/>
        </w:rPr>
        <w:t>灌頂的</w:t>
      </w:r>
      <w:r w:rsidR="001B1648">
        <w:rPr>
          <w:rFonts w:ascii="新細明體" w:eastAsia="新細明體" w:hAnsi="新細明體" w:hint="eastAsia"/>
          <w:lang w:eastAsia="zh-TW"/>
        </w:rPr>
        <w:t>感受。</w:t>
      </w:r>
    </w:p>
    <w:p w14:paraId="21E9FCE3" w14:textId="2D4B70B0" w:rsidR="002547A3" w:rsidRPr="009C2F3E" w:rsidRDefault="009C2F3E" w:rsidP="00EB3B75">
      <w:pPr>
        <w:rPr>
          <w:rStyle w:val="aff"/>
          <w:rFonts w:eastAsia="新細明體"/>
          <w:lang w:eastAsia="zh-TW"/>
        </w:rPr>
      </w:pPr>
      <w:r>
        <w:rPr>
          <w:rStyle w:val="aff"/>
          <w:rFonts w:eastAsia="新細明體"/>
          <w:lang w:eastAsia="zh-TW"/>
        </w:rPr>
        <w:br w:type="page"/>
      </w:r>
    </w:p>
    <w:p w14:paraId="095E8A6F" w14:textId="251EA3D5" w:rsidR="00122DA6" w:rsidRPr="00223E50" w:rsidRDefault="00122DA6" w:rsidP="00122DA6">
      <w:pPr>
        <w:keepNext/>
        <w:keepLines/>
        <w:pBdr>
          <w:bottom w:val="single" w:sz="4" w:space="1" w:color="595959" w:themeColor="text1" w:themeTint="A6"/>
        </w:pBdr>
        <w:spacing w:before="360"/>
        <w:outlineLvl w:val="0"/>
        <w:rPr>
          <w:rFonts w:asciiTheme="majorHAnsi" w:eastAsiaTheme="majorEastAsia" w:hAnsiTheme="majorHAnsi" w:cstheme="majorBidi"/>
          <w:b/>
          <w:bCs/>
          <w:smallCaps/>
          <w:sz w:val="36"/>
          <w:szCs w:val="36"/>
          <w:lang w:eastAsia="zh-TW"/>
        </w:rPr>
      </w:pPr>
      <w:bookmarkStart w:id="15" w:name="_Toc148912687"/>
      <w:r>
        <w:rPr>
          <w:rFonts w:ascii="新細明體" w:eastAsia="新細明體" w:hAnsi="新細明體" w:cstheme="majorBidi" w:hint="eastAsia"/>
          <w:b/>
          <w:bCs/>
          <w:smallCaps/>
          <w:sz w:val="36"/>
          <w:szCs w:val="36"/>
          <w:lang w:eastAsia="zh-TW"/>
        </w:rPr>
        <w:lastRenderedPageBreak/>
        <w:t>範例</w:t>
      </w:r>
      <w:r w:rsidR="0031426F">
        <w:rPr>
          <w:rFonts w:ascii="新細明體" w:eastAsia="新細明體" w:hAnsi="新細明體" w:cstheme="majorBidi" w:hint="eastAsia"/>
          <w:b/>
          <w:bCs/>
          <w:smallCaps/>
          <w:sz w:val="36"/>
          <w:szCs w:val="36"/>
          <w:lang w:eastAsia="zh-TW"/>
        </w:rPr>
        <w:t>演示</w:t>
      </w:r>
      <w:bookmarkEnd w:id="15"/>
    </w:p>
    <w:p w14:paraId="3C82E5B2" w14:textId="77777777" w:rsidR="002C38A6" w:rsidRPr="00F97B9D" w:rsidRDefault="002C38A6" w:rsidP="002C38A6">
      <w:pPr>
        <w:rPr>
          <w:lang w:eastAsia="zh-TW"/>
        </w:rPr>
      </w:pPr>
      <w:r>
        <w:rPr>
          <w:rFonts w:ascii="新細明體" w:eastAsia="新細明體" w:hAnsi="新細明體" w:hint="eastAsia"/>
          <w:b/>
          <w:bCs/>
          <w:sz w:val="28"/>
          <w:szCs w:val="28"/>
          <w:lang w:eastAsia="zh-TW"/>
        </w:rPr>
        <w:t>範例</w:t>
      </w:r>
      <w:r w:rsidRPr="00D03CD0">
        <w:rPr>
          <w:rFonts w:ascii="新細明體" w:eastAsia="新細明體" w:hAnsi="新細明體" w:hint="eastAsia"/>
          <w:b/>
          <w:bCs/>
          <w:sz w:val="28"/>
          <w:szCs w:val="28"/>
          <w:lang w:eastAsia="zh-TW"/>
        </w:rPr>
        <w:t>功能</w:t>
      </w:r>
    </w:p>
    <w:p w14:paraId="04B2ABF8" w14:textId="77777777" w:rsidR="002C38A6" w:rsidRDefault="002C38A6" w:rsidP="008473DC">
      <w:pPr>
        <w:ind w:firstLineChars="200" w:firstLine="440"/>
        <w:jc w:val="both"/>
        <w:rPr>
          <w:rFonts w:ascii="新細明體" w:eastAsia="新細明體" w:hAnsi="新細明體"/>
          <w:lang w:eastAsia="zh-TW"/>
        </w:rPr>
      </w:pPr>
      <w:r w:rsidRPr="00B72134">
        <w:rPr>
          <w:rFonts w:ascii="新細明體" w:eastAsia="新細明體" w:hAnsi="新細明體" w:hint="eastAsia"/>
          <w:lang w:eastAsia="zh-TW"/>
        </w:rPr>
        <w:t>這個示例演示了如何實現一個應用程式，允許電腦和8051通過UART介面互相傳輸8</w:t>
      </w:r>
      <w:r>
        <w:rPr>
          <w:rFonts w:ascii="新細明體" w:eastAsia="新細明體" w:hAnsi="新細明體" w:hint="eastAsia"/>
          <w:lang w:eastAsia="zh-TW"/>
        </w:rPr>
        <w:t>位元的</w:t>
      </w:r>
      <w:r w:rsidRPr="00B72134">
        <w:rPr>
          <w:rFonts w:ascii="新細明體" w:eastAsia="新細明體" w:hAnsi="新細明體" w:hint="eastAsia"/>
          <w:lang w:eastAsia="zh-TW"/>
        </w:rPr>
        <w:t>數字。</w:t>
      </w:r>
      <w:r>
        <w:rPr>
          <w:rFonts w:ascii="新細明體" w:eastAsia="新細明體" w:hAnsi="新細明體" w:hint="eastAsia"/>
          <w:lang w:eastAsia="zh-TW"/>
        </w:rPr>
        <w:t>兩方</w:t>
      </w:r>
      <w:r w:rsidRPr="00B72134">
        <w:rPr>
          <w:rFonts w:ascii="新細明體" w:eastAsia="新細明體" w:hAnsi="新細明體" w:hint="eastAsia"/>
          <w:lang w:eastAsia="zh-TW"/>
        </w:rPr>
        <w:t>將接收</w:t>
      </w:r>
      <w:r>
        <w:rPr>
          <w:rFonts w:ascii="新細明體" w:eastAsia="新細明體" w:hAnsi="新細明體" w:hint="eastAsia"/>
          <w:lang w:eastAsia="zh-TW"/>
        </w:rPr>
        <w:t>到</w:t>
      </w:r>
      <w:r w:rsidRPr="00B72134">
        <w:rPr>
          <w:rFonts w:ascii="新細明體" w:eastAsia="新細明體" w:hAnsi="新細明體" w:hint="eastAsia"/>
          <w:lang w:eastAsia="zh-TW"/>
        </w:rPr>
        <w:t>的數字與本地數字相加，然後顯示結果。</w:t>
      </w:r>
    </w:p>
    <w:p w14:paraId="557BF573" w14:textId="77777777" w:rsidR="002C38A6" w:rsidRDefault="002C38A6" w:rsidP="002C38A6">
      <w:pPr>
        <w:rPr>
          <w:rFonts w:ascii="新細明體" w:eastAsia="新細明體" w:hAnsi="新細明體"/>
          <w:lang w:eastAsia="zh-TW"/>
        </w:rPr>
      </w:pPr>
    </w:p>
    <w:p w14:paraId="0F842B00" w14:textId="77777777" w:rsidR="002C38A6" w:rsidRDefault="002C38A6" w:rsidP="002C38A6">
      <w:pPr>
        <w:spacing w:before="240"/>
        <w:jc w:val="center"/>
        <w:rPr>
          <w:rFonts w:eastAsia="新細明體"/>
          <w:lang w:eastAsia="zh-TW"/>
        </w:rPr>
      </w:pPr>
      <w:r>
        <w:rPr>
          <w:rFonts w:eastAsia="新細明體"/>
          <w:noProof/>
          <w:lang w:eastAsia="zh-TW"/>
        </w:rPr>
        <w:drawing>
          <wp:inline distT="0" distB="0" distL="0" distR="0" wp14:anchorId="29EF7731" wp14:editId="62BC53D6">
            <wp:extent cx="2664000" cy="2664000"/>
            <wp:effectExtent l="0" t="0" r="3175" b="3175"/>
            <wp:docPr id="597230148" name="圖片 597230148" descr="一張含有 電子產品, 電路, 電子元件, 電路元件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97230148" name="圖片 2" descr="一張含有 電子產品, 電路, 電子元件, 電路元件 的圖片&#10;&#10;自動產生的描述"/>
                    <pic:cNvPicPr/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64000" cy="2664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noProof/>
          <w:lang w:eastAsia="zh-TW"/>
        </w:rPr>
        <w:drawing>
          <wp:inline distT="0" distB="0" distL="0" distR="0" wp14:anchorId="6DE92C0E" wp14:editId="254C03D5">
            <wp:extent cx="2910522" cy="2669319"/>
            <wp:effectExtent l="0" t="0" r="4445" b="0"/>
            <wp:docPr id="1766592061" name="圖片 1766592061" descr="一張含有 螢幕擷取畫面, 文字, 軟體, 數字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66592061" name="圖片 1" descr="一張含有 螢幕擷取畫面, 文字, 軟體, 數字 的圖片&#10;&#10;自動產生的描述"/>
                    <pic:cNvPicPr/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22444" cy="268025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C7259E4" w14:textId="77777777" w:rsidR="002C38A6" w:rsidRPr="0016621F" w:rsidRDefault="002C38A6" w:rsidP="002C38A6">
      <w:pPr>
        <w:jc w:val="center"/>
        <w:rPr>
          <w:rFonts w:eastAsia="新細明體"/>
          <w:color w:val="A6A6A6" w:themeColor="background1" w:themeShade="A6"/>
          <w:sz w:val="18"/>
          <w:szCs w:val="18"/>
          <w:lang w:eastAsia="zh-TW"/>
        </w:rPr>
      </w:pPr>
      <w:bookmarkStart w:id="16" w:name="_Hlk148900821"/>
      <w:r w:rsidRPr="0016621F">
        <w:rPr>
          <w:rFonts w:eastAsia="新細明體" w:hint="eastAsia"/>
          <w:color w:val="A6A6A6" w:themeColor="background1" w:themeShade="A6"/>
          <w:sz w:val="18"/>
          <w:szCs w:val="18"/>
          <w:lang w:eastAsia="zh-TW"/>
        </w:rPr>
        <w:t>（功能展示</w:t>
      </w:r>
      <w:r>
        <w:rPr>
          <w:rFonts w:eastAsia="新細明體" w:hint="eastAsia"/>
          <w:color w:val="A6A6A6" w:themeColor="background1" w:themeShade="A6"/>
          <w:sz w:val="18"/>
          <w:szCs w:val="18"/>
          <w:lang w:eastAsia="zh-TW"/>
        </w:rPr>
        <w:t>，左圖為</w:t>
      </w:r>
      <w:r>
        <w:rPr>
          <w:rFonts w:eastAsia="新細明體"/>
          <w:color w:val="A6A6A6" w:themeColor="background1" w:themeShade="A6"/>
          <w:sz w:val="18"/>
          <w:szCs w:val="18"/>
          <w:lang w:eastAsia="zh-TW"/>
        </w:rPr>
        <w:t>8051</w:t>
      </w:r>
      <w:r>
        <w:rPr>
          <w:rFonts w:eastAsia="新細明體" w:hint="eastAsia"/>
          <w:color w:val="A6A6A6" w:themeColor="background1" w:themeShade="A6"/>
          <w:sz w:val="18"/>
          <w:szCs w:val="18"/>
          <w:lang w:eastAsia="zh-TW"/>
        </w:rPr>
        <w:t>、右圖為</w:t>
      </w:r>
      <w:r>
        <w:rPr>
          <w:rFonts w:eastAsia="新細明體"/>
          <w:color w:val="A6A6A6" w:themeColor="background1" w:themeShade="A6"/>
          <w:sz w:val="18"/>
          <w:szCs w:val="18"/>
          <w:lang w:eastAsia="zh-TW"/>
        </w:rPr>
        <w:t>電腦</w:t>
      </w:r>
      <w:r>
        <w:rPr>
          <w:rFonts w:eastAsia="新細明體" w:hint="eastAsia"/>
          <w:color w:val="A6A6A6" w:themeColor="background1" w:themeShade="A6"/>
          <w:sz w:val="18"/>
          <w:szCs w:val="18"/>
          <w:lang w:eastAsia="zh-TW"/>
        </w:rPr>
        <w:t>端</w:t>
      </w:r>
      <w:r w:rsidRPr="0016621F">
        <w:rPr>
          <w:rFonts w:eastAsia="新細明體" w:hint="eastAsia"/>
          <w:color w:val="A6A6A6" w:themeColor="background1" w:themeShade="A6"/>
          <w:sz w:val="18"/>
          <w:szCs w:val="18"/>
          <w:lang w:eastAsia="zh-TW"/>
        </w:rPr>
        <w:t>）</w:t>
      </w:r>
    </w:p>
    <w:bookmarkEnd w:id="16"/>
    <w:p w14:paraId="36C6F2D4" w14:textId="60D4C78E" w:rsidR="00122DA6" w:rsidRDefault="00122DA6" w:rsidP="00EB3B75">
      <w:pPr>
        <w:rPr>
          <w:rFonts w:ascii="新細明體" w:eastAsia="新細明體" w:hAnsi="新細明體"/>
          <w:lang w:eastAsia="zh-TW"/>
        </w:rPr>
      </w:pPr>
    </w:p>
    <w:p w14:paraId="1F5E942E" w14:textId="56F4F218" w:rsidR="000635D6" w:rsidRPr="007C572F" w:rsidRDefault="009F15F6" w:rsidP="007C572F">
      <w:pPr>
        <w:rPr>
          <w:rFonts w:ascii="新細明體" w:eastAsia="新細明體" w:hAnsi="新細明體"/>
          <w:lang w:eastAsia="zh-TW"/>
        </w:rPr>
      </w:pPr>
      <w:r>
        <w:rPr>
          <w:rFonts w:ascii="新細明體" w:eastAsia="新細明體" w:hAnsi="新細明體" w:hint="eastAsia"/>
          <w:lang w:eastAsia="zh-TW"/>
        </w:rPr>
        <w:t>接線方式這裡就不多做說明，</w:t>
      </w:r>
      <w:r w:rsidR="009C5017">
        <w:rPr>
          <w:rFonts w:ascii="新細明體" w:eastAsia="新細明體" w:hAnsi="新細明體" w:hint="eastAsia"/>
          <w:lang w:eastAsia="zh-TW"/>
        </w:rPr>
        <w:t>只提醒一點：</w:t>
      </w:r>
      <w:r w:rsidR="008F76C2" w:rsidRPr="007C572F">
        <w:rPr>
          <w:rFonts w:ascii="新細明體" w:eastAsia="新細明體" w:hAnsi="新細明體" w:hint="eastAsia"/>
          <w:lang w:eastAsia="zh-TW"/>
        </w:rPr>
        <w:t>作業繳交區</w:t>
      </w:r>
      <w:r w:rsidR="009C5017">
        <w:rPr>
          <w:rFonts w:ascii="新細明體" w:eastAsia="新細明體" w:hAnsi="新細明體" w:hint="eastAsia"/>
          <w:lang w:eastAsia="zh-TW"/>
        </w:rPr>
        <w:t>有提供</w:t>
      </w:r>
      <w:r w:rsidR="008F76C2" w:rsidRPr="007C572F">
        <w:rPr>
          <w:rFonts w:ascii="新細明體" w:eastAsia="新細明體" w:hAnsi="新細明體" w:hint="eastAsia"/>
          <w:lang w:eastAsia="zh-TW"/>
        </w:rPr>
        <w:t>對應型號</w:t>
      </w:r>
      <w:r w:rsidR="00241551" w:rsidRPr="007C572F">
        <w:rPr>
          <w:rFonts w:ascii="新細明體" w:eastAsia="新細明體" w:hAnsi="新細明體" w:hint="eastAsia"/>
          <w:lang w:eastAsia="zh-TW"/>
        </w:rPr>
        <w:t>U</w:t>
      </w:r>
      <w:r w:rsidR="00241551" w:rsidRPr="007C572F">
        <w:rPr>
          <w:rFonts w:ascii="新細明體" w:eastAsia="新細明體" w:hAnsi="新細明體"/>
          <w:lang w:eastAsia="zh-TW"/>
        </w:rPr>
        <w:t xml:space="preserve">SB to </w:t>
      </w:r>
      <w:r w:rsidR="0097434A" w:rsidRPr="007C572F">
        <w:rPr>
          <w:rFonts w:ascii="新細明體" w:eastAsia="新細明體" w:hAnsi="新細明體" w:hint="eastAsia"/>
          <w:lang w:eastAsia="zh-TW"/>
        </w:rPr>
        <w:t>U</w:t>
      </w:r>
      <w:r w:rsidR="0097434A" w:rsidRPr="007C572F">
        <w:rPr>
          <w:rFonts w:ascii="新細明體" w:eastAsia="新細明體" w:hAnsi="新細明體"/>
          <w:lang w:eastAsia="zh-TW"/>
        </w:rPr>
        <w:t>ART</w:t>
      </w:r>
      <w:r w:rsidR="00241551" w:rsidRPr="007C572F">
        <w:rPr>
          <w:rFonts w:ascii="新細明體" w:eastAsia="新細明體" w:hAnsi="新細明體" w:hint="eastAsia"/>
          <w:lang w:eastAsia="zh-TW"/>
        </w:rPr>
        <w:t xml:space="preserve"> B</w:t>
      </w:r>
      <w:r w:rsidR="00241551" w:rsidRPr="007C572F">
        <w:rPr>
          <w:rFonts w:ascii="新細明體" w:eastAsia="新細明體" w:hAnsi="新細明體"/>
          <w:lang w:eastAsia="zh-TW"/>
        </w:rPr>
        <w:t>ridge</w:t>
      </w:r>
      <w:r w:rsidR="00241551" w:rsidRPr="007C572F">
        <w:rPr>
          <w:rFonts w:ascii="新細明體" w:eastAsia="新細明體" w:hAnsi="新細明體" w:hint="eastAsia"/>
          <w:lang w:eastAsia="zh-TW"/>
        </w:rPr>
        <w:t>的</w:t>
      </w:r>
      <w:r w:rsidR="00066FCA" w:rsidRPr="007C572F">
        <w:rPr>
          <w:rFonts w:ascii="新細明體" w:eastAsia="新細明體" w:hAnsi="新細明體" w:hint="eastAsia"/>
          <w:lang w:eastAsia="zh-TW"/>
        </w:rPr>
        <w:t>驅動程式</w:t>
      </w:r>
      <w:r w:rsidR="009C5017">
        <w:rPr>
          <w:rFonts w:ascii="新細明體" w:eastAsia="新細明體" w:hAnsi="新細明體" w:hint="eastAsia"/>
          <w:lang w:eastAsia="zh-TW"/>
        </w:rPr>
        <w:t>，要安裝</w:t>
      </w:r>
      <w:r w:rsidR="000C19E7">
        <w:rPr>
          <w:rFonts w:ascii="新細明體" w:eastAsia="新細明體" w:hAnsi="新細明體" w:hint="eastAsia"/>
          <w:lang w:eastAsia="zh-TW"/>
        </w:rPr>
        <w:t>電腦才能夠找到COM</w:t>
      </w:r>
      <w:r w:rsidR="000C19E7">
        <w:rPr>
          <w:rFonts w:ascii="新細明體" w:eastAsia="新細明體" w:hAnsi="新細明體"/>
          <w:lang w:eastAsia="zh-TW"/>
        </w:rPr>
        <w:t xml:space="preserve"> Port</w:t>
      </w:r>
      <w:r w:rsidR="00066FCA" w:rsidRPr="007C572F">
        <w:rPr>
          <w:rFonts w:ascii="新細明體" w:eastAsia="新細明體" w:hAnsi="新細明體" w:hint="eastAsia"/>
          <w:lang w:eastAsia="zh-TW"/>
        </w:rPr>
        <w:t>。</w:t>
      </w:r>
    </w:p>
    <w:p w14:paraId="58AB1EBE" w14:textId="586F4AA7" w:rsidR="00F92A0A" w:rsidRDefault="00E60433" w:rsidP="00405E63">
      <w:pPr>
        <w:pStyle w:val="2"/>
        <w:rPr>
          <w:rFonts w:ascii="新細明體" w:eastAsia="新細明體" w:hAnsi="新細明體"/>
          <w:lang w:eastAsia="zh-TW"/>
        </w:rPr>
      </w:pPr>
      <w:bookmarkStart w:id="17" w:name="_Toc148912688"/>
      <w:r w:rsidRPr="00A06336">
        <w:rPr>
          <w:rFonts w:ascii="新細明體" w:eastAsia="新細明體" w:hAnsi="新細明體"/>
          <w:lang w:eastAsia="zh-TW"/>
        </w:rPr>
        <w:t>8051</w:t>
      </w:r>
      <w:r w:rsidRPr="00A06336">
        <w:rPr>
          <w:rFonts w:ascii="新細明體" w:eastAsia="新細明體" w:hAnsi="新細明體" w:hint="eastAsia"/>
          <w:lang w:eastAsia="zh-TW"/>
        </w:rPr>
        <w:t>端（組合語言）</w:t>
      </w:r>
      <w:bookmarkEnd w:id="17"/>
    </w:p>
    <w:p w14:paraId="738F28EA" w14:textId="23CD5F1E" w:rsidR="00F92A0A" w:rsidRDefault="00B97B93" w:rsidP="00B97B93">
      <w:pPr>
        <w:ind w:firstLineChars="129" w:firstLine="284"/>
        <w:rPr>
          <w:rFonts w:ascii="新細明體" w:eastAsia="新細明體" w:hAnsi="新細明體"/>
          <w:lang w:eastAsia="zh-TW"/>
        </w:rPr>
      </w:pPr>
      <w:r>
        <w:rPr>
          <w:rFonts w:ascii="新細明體" w:eastAsia="新細明體" w:hAnsi="新細明體" w:hint="eastAsia"/>
          <w:lang w:eastAsia="zh-TW"/>
        </w:rPr>
        <w:t>範例將會展示</w:t>
      </w:r>
      <w:r w:rsidR="007C572F">
        <w:rPr>
          <w:rFonts w:ascii="新細明體" w:eastAsia="新細明體" w:hAnsi="新細明體" w:hint="eastAsia"/>
          <w:lang w:eastAsia="zh-TW"/>
        </w:rPr>
        <w:t>三</w:t>
      </w:r>
      <w:r>
        <w:rPr>
          <w:rFonts w:ascii="新細明體" w:eastAsia="新細明體" w:hAnsi="新細明體" w:hint="eastAsia"/>
          <w:lang w:eastAsia="zh-TW"/>
        </w:rPr>
        <w:t>種不同的寫法。</w:t>
      </w:r>
      <w:r w:rsidR="007C572F">
        <w:rPr>
          <w:rFonts w:ascii="新細明體" w:eastAsia="新細明體" w:hAnsi="新細明體" w:hint="eastAsia"/>
          <w:lang w:eastAsia="zh-TW"/>
        </w:rPr>
        <w:t>讀者</w:t>
      </w:r>
      <w:r w:rsidR="000A5384">
        <w:rPr>
          <w:rFonts w:ascii="新細明體" w:eastAsia="新細明體" w:hAnsi="新細明體" w:hint="eastAsia"/>
          <w:lang w:eastAsia="zh-TW"/>
        </w:rPr>
        <w:t>可以比較這</w:t>
      </w:r>
      <w:r w:rsidR="000719B4">
        <w:rPr>
          <w:rFonts w:ascii="新細明體" w:eastAsia="新細明體" w:hAnsi="新細明體" w:hint="eastAsia"/>
          <w:lang w:eastAsia="zh-TW"/>
        </w:rPr>
        <w:t>三者</w:t>
      </w:r>
      <w:r w:rsidR="000A5384">
        <w:rPr>
          <w:rFonts w:ascii="新細明體" w:eastAsia="新細明體" w:hAnsi="新細明體" w:hint="eastAsia"/>
          <w:lang w:eastAsia="zh-TW"/>
        </w:rPr>
        <w:t>之間的差異。</w:t>
      </w:r>
    </w:p>
    <w:p w14:paraId="138DCBCE" w14:textId="77777777" w:rsidR="00900E3E" w:rsidRDefault="00900E3E" w:rsidP="00B97B93">
      <w:pPr>
        <w:ind w:firstLineChars="129" w:firstLine="284"/>
        <w:rPr>
          <w:rFonts w:ascii="新細明體" w:eastAsia="新細明體" w:hAnsi="新細明體"/>
          <w:lang w:eastAsia="zh-TW"/>
        </w:rPr>
      </w:pPr>
    </w:p>
    <w:p w14:paraId="387EC2A8" w14:textId="7B220DCB" w:rsidR="00ED5F90" w:rsidRDefault="007C572F" w:rsidP="007C572F">
      <w:pPr>
        <w:jc w:val="center"/>
        <w:rPr>
          <w:rFonts w:ascii="新細明體" w:eastAsia="新細明體" w:hAnsi="新細明體"/>
          <w:lang w:eastAsia="zh-TW"/>
        </w:rPr>
      </w:pPr>
      <w:r w:rsidRPr="007C572F">
        <w:rPr>
          <w:rFonts w:ascii="新細明體" w:eastAsia="新細明體" w:hAnsi="新細明體"/>
          <w:noProof/>
          <w:lang w:eastAsia="zh-TW"/>
        </w:rPr>
        <w:drawing>
          <wp:inline distT="0" distB="0" distL="0" distR="0" wp14:anchorId="64782073" wp14:editId="52646326">
            <wp:extent cx="5657876" cy="1863395"/>
            <wp:effectExtent l="0" t="0" r="0" b="3810"/>
            <wp:docPr id="1134338109" name="圖片 1" descr="一張含有 文字, 螢幕擷取畫面, 軟體, 多媒體軟體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34338109" name="圖片 1" descr="一張含有 文字, 螢幕擷取畫面, 軟體, 多媒體軟體 的圖片&#10;&#10;自動產生的描述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5691554" cy="187448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9A139B7" w14:textId="3D84A72E" w:rsidR="007C572F" w:rsidRPr="00900E3E" w:rsidRDefault="00900E3E" w:rsidP="00900E3E">
      <w:pPr>
        <w:jc w:val="center"/>
        <w:rPr>
          <w:rFonts w:eastAsia="新細明體"/>
          <w:color w:val="A6A6A6" w:themeColor="background1" w:themeShade="A6"/>
          <w:sz w:val="18"/>
          <w:szCs w:val="18"/>
          <w:lang w:eastAsia="zh-TW"/>
        </w:rPr>
      </w:pPr>
      <w:r w:rsidRPr="0016621F">
        <w:rPr>
          <w:rFonts w:eastAsia="新細明體" w:hint="eastAsia"/>
          <w:color w:val="A6A6A6" w:themeColor="background1" w:themeShade="A6"/>
          <w:sz w:val="18"/>
          <w:szCs w:val="18"/>
          <w:lang w:eastAsia="zh-TW"/>
        </w:rPr>
        <w:t>（</w:t>
      </w:r>
      <w:r>
        <w:rPr>
          <w:rFonts w:eastAsia="新細明體"/>
          <w:color w:val="A6A6A6" w:themeColor="background1" w:themeShade="A6"/>
          <w:sz w:val="18"/>
          <w:szCs w:val="18"/>
          <w:lang w:eastAsia="zh-TW"/>
        </w:rPr>
        <w:t>8051</w:t>
      </w:r>
      <w:r>
        <w:rPr>
          <w:rFonts w:eastAsia="新細明體" w:hint="eastAsia"/>
          <w:color w:val="A6A6A6" w:themeColor="background1" w:themeShade="A6"/>
          <w:sz w:val="18"/>
          <w:szCs w:val="18"/>
          <w:lang w:eastAsia="zh-TW"/>
        </w:rPr>
        <w:t>阻塞範例</w:t>
      </w:r>
      <w:r w:rsidR="005B035A">
        <w:rPr>
          <w:rFonts w:eastAsia="新細明體" w:hint="eastAsia"/>
          <w:color w:val="A6A6A6" w:themeColor="background1" w:themeShade="A6"/>
          <w:sz w:val="18"/>
          <w:szCs w:val="18"/>
          <w:lang w:eastAsia="zh-TW"/>
        </w:rPr>
        <w:t>程式片段</w:t>
      </w:r>
      <w:r w:rsidRPr="0016621F">
        <w:rPr>
          <w:rFonts w:eastAsia="新細明體" w:hint="eastAsia"/>
          <w:color w:val="A6A6A6" w:themeColor="background1" w:themeShade="A6"/>
          <w:sz w:val="18"/>
          <w:szCs w:val="18"/>
          <w:lang w:eastAsia="zh-TW"/>
        </w:rPr>
        <w:t>）</w:t>
      </w:r>
    </w:p>
    <w:p w14:paraId="62BA7B36" w14:textId="3CC6BBE1" w:rsidR="007C4E55" w:rsidRDefault="004C0710" w:rsidP="00502557">
      <w:pPr>
        <w:ind w:firstLineChars="193" w:firstLine="425"/>
        <w:rPr>
          <w:rFonts w:ascii="新細明體" w:eastAsia="新細明體" w:hAnsi="新細明體"/>
          <w:lang w:eastAsia="zh-TW"/>
        </w:rPr>
      </w:pPr>
      <w:r>
        <w:rPr>
          <w:rFonts w:ascii="新細明體" w:eastAsia="新細明體" w:hAnsi="新細明體" w:hint="eastAsia"/>
          <w:lang w:eastAsia="zh-TW"/>
        </w:rPr>
        <w:lastRenderedPageBreak/>
        <w:t>上方的</w:t>
      </w:r>
      <w:r w:rsidR="00F94C66">
        <w:rPr>
          <w:rFonts w:ascii="新細明體" w:eastAsia="新細明體" w:hAnsi="新細明體" w:hint="eastAsia"/>
          <w:lang w:eastAsia="zh-TW"/>
        </w:rPr>
        <w:t>程式片段</w:t>
      </w:r>
      <w:r>
        <w:rPr>
          <w:rFonts w:ascii="新細明體" w:eastAsia="新細明體" w:hAnsi="新細明體" w:hint="eastAsia"/>
          <w:lang w:eastAsia="zh-TW"/>
        </w:rPr>
        <w:t>是來自其他</w:t>
      </w:r>
      <w:r w:rsidR="00504D88">
        <w:rPr>
          <w:rFonts w:ascii="新細明體" w:eastAsia="新細明體" w:hAnsi="新細明體" w:hint="eastAsia"/>
          <w:lang w:eastAsia="zh-TW"/>
        </w:rPr>
        <w:t>的項目</w:t>
      </w:r>
      <w:r w:rsidR="00F94C66">
        <w:rPr>
          <w:rFonts w:ascii="新細明體" w:eastAsia="新細明體" w:hAnsi="新細明體" w:hint="eastAsia"/>
          <w:lang w:eastAsia="zh-TW"/>
        </w:rPr>
        <w:t>。</w:t>
      </w:r>
      <w:r w:rsidR="001A0A34">
        <w:rPr>
          <w:rFonts w:ascii="新細明體" w:eastAsia="新細明體" w:hAnsi="新細明體" w:hint="eastAsia"/>
          <w:lang w:eastAsia="zh-TW"/>
        </w:rPr>
        <w:t>放在這裡主要是讓讀者</w:t>
      </w:r>
      <w:r w:rsidR="005D1AD7">
        <w:rPr>
          <w:rFonts w:ascii="新細明體" w:eastAsia="新細明體" w:hAnsi="新細明體" w:hint="eastAsia"/>
          <w:lang w:eastAsia="zh-TW"/>
        </w:rPr>
        <w:t>對阻塞的寫法有一定程度的了解。閱讀這個程式片段可以</w:t>
      </w:r>
      <w:r w:rsidR="00074D2C">
        <w:rPr>
          <w:rFonts w:ascii="新細明體" w:eastAsia="新細明體" w:hAnsi="新細明體" w:hint="eastAsia"/>
          <w:lang w:eastAsia="zh-TW"/>
        </w:rPr>
        <w:t>發現，當程式</w:t>
      </w:r>
      <w:r w:rsidR="007C4E55">
        <w:rPr>
          <w:rFonts w:ascii="新細明體" w:eastAsia="新細明體" w:hAnsi="新細明體" w:hint="eastAsia"/>
          <w:lang w:eastAsia="zh-TW"/>
        </w:rPr>
        <w:t>在得到輸入之前（RI等於</w:t>
      </w:r>
      <w:r w:rsidR="00F14115">
        <w:rPr>
          <w:rFonts w:ascii="新細明體" w:eastAsia="新細明體" w:hAnsi="新細明體" w:hint="eastAsia"/>
          <w:lang w:eastAsia="zh-TW"/>
        </w:rPr>
        <w:t>1之前</w:t>
      </w:r>
      <w:r w:rsidR="007C4E55">
        <w:rPr>
          <w:rFonts w:ascii="新細明體" w:eastAsia="新細明體" w:hAnsi="新細明體" w:hint="eastAsia"/>
          <w:lang w:eastAsia="zh-TW"/>
        </w:rPr>
        <w:t>）</w:t>
      </w:r>
      <w:r w:rsidR="00F14115">
        <w:rPr>
          <w:rFonts w:ascii="新細明體" w:eastAsia="新細明體" w:hAnsi="新細明體" w:hint="eastAsia"/>
          <w:lang w:eastAsia="zh-TW"/>
        </w:rPr>
        <w:t>，程式會一直停</w:t>
      </w:r>
      <w:r w:rsidR="00502557">
        <w:rPr>
          <w:rFonts w:ascii="新細明體" w:eastAsia="新細明體" w:hAnsi="新細明體" w:hint="eastAsia"/>
          <w:lang w:eastAsia="zh-TW"/>
        </w:rPr>
        <w:t>（阻塞）</w:t>
      </w:r>
      <w:r w:rsidR="00F14115">
        <w:rPr>
          <w:rFonts w:ascii="新細明體" w:eastAsia="新細明體" w:hAnsi="新細明體" w:hint="eastAsia"/>
          <w:lang w:eastAsia="zh-TW"/>
        </w:rPr>
        <w:t>在第七行</w:t>
      </w:r>
      <w:r w:rsidR="00502557">
        <w:rPr>
          <w:rFonts w:ascii="新細明體" w:eastAsia="新細明體" w:hAnsi="新細明體" w:hint="eastAsia"/>
          <w:lang w:eastAsia="zh-TW"/>
        </w:rPr>
        <w:t>。當然這只代表程式會等待輸入而已</w:t>
      </w:r>
      <w:r w:rsidR="00074D2C">
        <w:rPr>
          <w:rFonts w:ascii="新細明體" w:eastAsia="新細明體" w:hAnsi="新細明體" w:hint="eastAsia"/>
          <w:lang w:eastAsia="zh-TW"/>
        </w:rPr>
        <w:t>，不代表無法實現多工</w:t>
      </w:r>
      <w:r w:rsidR="00502557">
        <w:rPr>
          <w:rFonts w:ascii="新細明體" w:eastAsia="新細明體" w:hAnsi="新細明體" w:hint="eastAsia"/>
          <w:lang w:eastAsia="zh-TW"/>
        </w:rPr>
        <w:t>，</w:t>
      </w:r>
      <w:r w:rsidR="00B84D51">
        <w:rPr>
          <w:rFonts w:ascii="新細明體" w:eastAsia="新細明體" w:hAnsi="新細明體" w:hint="eastAsia"/>
          <w:lang w:eastAsia="zh-TW"/>
        </w:rPr>
        <w:t>依照不同的</w:t>
      </w:r>
      <w:r w:rsidR="001F6544">
        <w:rPr>
          <w:rFonts w:ascii="新細明體" w:eastAsia="新細明體" w:hAnsi="新細明體" w:hint="eastAsia"/>
          <w:lang w:eastAsia="zh-TW"/>
        </w:rPr>
        <w:t>需求</w:t>
      </w:r>
      <w:r w:rsidR="00B84D51">
        <w:rPr>
          <w:rFonts w:ascii="新細明體" w:eastAsia="新細明體" w:hAnsi="新細明體" w:hint="eastAsia"/>
          <w:lang w:eastAsia="zh-TW"/>
        </w:rPr>
        <w:t>，</w:t>
      </w:r>
      <w:r w:rsidR="001F6544">
        <w:rPr>
          <w:rFonts w:ascii="新細明體" w:eastAsia="新細明體" w:hAnsi="新細明體" w:hint="eastAsia"/>
          <w:lang w:eastAsia="zh-TW"/>
        </w:rPr>
        <w:t>可以設計成</w:t>
      </w:r>
      <w:r w:rsidR="003C4C3A">
        <w:rPr>
          <w:rFonts w:ascii="新細明體" w:eastAsia="新細明體" w:hAnsi="新細明體" w:hint="eastAsia"/>
          <w:lang w:eastAsia="zh-TW"/>
        </w:rPr>
        <w:t>在</w:t>
      </w:r>
      <w:r w:rsidR="00B84D51">
        <w:rPr>
          <w:rFonts w:ascii="新細明體" w:eastAsia="新細明體" w:hAnsi="新細明體" w:hint="eastAsia"/>
          <w:lang w:eastAsia="zh-TW"/>
        </w:rPr>
        <w:t>輸出一個資料後</w:t>
      </w:r>
      <w:r w:rsidR="00A91702">
        <w:rPr>
          <w:rFonts w:ascii="新細明體" w:eastAsia="新細明體" w:hAnsi="新細明體" w:hint="eastAsia"/>
          <w:lang w:eastAsia="zh-TW"/>
        </w:rPr>
        <w:t>等待輸入，並在輸入完成後進行輸出。如此往復也能稱作</w:t>
      </w:r>
      <w:r w:rsidR="00502557">
        <w:rPr>
          <w:rFonts w:ascii="新細明體" w:eastAsia="新細明體" w:hAnsi="新細明體" w:hint="eastAsia"/>
          <w:lang w:eastAsia="zh-TW"/>
        </w:rPr>
        <w:t>多工（雙向傳輸）。</w:t>
      </w:r>
    </w:p>
    <w:p w14:paraId="058B253B" w14:textId="77777777" w:rsidR="007C4E55" w:rsidRDefault="007C4E55" w:rsidP="007C4E55">
      <w:pPr>
        <w:rPr>
          <w:rFonts w:ascii="新細明體" w:eastAsia="新細明體" w:hAnsi="新細明體"/>
          <w:lang w:eastAsia="zh-TW"/>
        </w:rPr>
      </w:pPr>
    </w:p>
    <w:p w14:paraId="6ABBF137" w14:textId="2715AC99" w:rsidR="00E60433" w:rsidRDefault="00017625" w:rsidP="001351C4">
      <w:pPr>
        <w:jc w:val="center"/>
        <w:rPr>
          <w:rFonts w:ascii="新細明體" w:eastAsia="新細明體" w:hAnsi="新細明體"/>
          <w:lang w:eastAsia="zh-TW"/>
        </w:rPr>
      </w:pPr>
      <w:r w:rsidRPr="00017625">
        <w:rPr>
          <w:rFonts w:ascii="新細明體" w:eastAsia="新細明體" w:hAnsi="新細明體"/>
          <w:noProof/>
          <w:lang w:eastAsia="zh-TW"/>
        </w:rPr>
        <w:drawing>
          <wp:inline distT="0" distB="0" distL="0" distR="0" wp14:anchorId="687B5BC0" wp14:editId="5F7BB94D">
            <wp:extent cx="4407126" cy="5016758"/>
            <wp:effectExtent l="0" t="0" r="0" b="0"/>
            <wp:docPr id="478974972" name="圖片 1" descr="一張含有 文字, 螢幕擷取畫面, 軟體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78974972" name="圖片 1" descr="一張含有 文字, 螢幕擷取畫面, 軟體 的圖片&#10;&#10;自動產生的描述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4407126" cy="501675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69367BC" w14:textId="18025894" w:rsidR="002069F2" w:rsidRPr="002069F2" w:rsidRDefault="002069F2" w:rsidP="002069F2">
      <w:pPr>
        <w:jc w:val="center"/>
        <w:rPr>
          <w:rFonts w:eastAsia="新細明體"/>
          <w:color w:val="A6A6A6" w:themeColor="background1" w:themeShade="A6"/>
          <w:sz w:val="18"/>
          <w:szCs w:val="18"/>
          <w:lang w:eastAsia="zh-TW"/>
        </w:rPr>
      </w:pPr>
      <w:r w:rsidRPr="0016621F">
        <w:rPr>
          <w:rFonts w:eastAsia="新細明體" w:hint="eastAsia"/>
          <w:color w:val="A6A6A6" w:themeColor="background1" w:themeShade="A6"/>
          <w:sz w:val="18"/>
          <w:szCs w:val="18"/>
          <w:lang w:eastAsia="zh-TW"/>
        </w:rPr>
        <w:t>（</w:t>
      </w:r>
      <w:r>
        <w:rPr>
          <w:rFonts w:eastAsia="新細明體"/>
          <w:color w:val="A6A6A6" w:themeColor="background1" w:themeShade="A6"/>
          <w:sz w:val="18"/>
          <w:szCs w:val="18"/>
          <w:lang w:eastAsia="zh-TW"/>
        </w:rPr>
        <w:t>8051</w:t>
      </w:r>
      <w:r>
        <w:rPr>
          <w:rFonts w:eastAsia="新細明體" w:hint="eastAsia"/>
          <w:color w:val="A6A6A6" w:themeColor="background1" w:themeShade="A6"/>
          <w:sz w:val="18"/>
          <w:szCs w:val="18"/>
          <w:lang w:eastAsia="zh-TW"/>
        </w:rPr>
        <w:t>同步非阻塞範例</w:t>
      </w:r>
      <w:r w:rsidRPr="0016621F">
        <w:rPr>
          <w:rFonts w:eastAsia="新細明體" w:hint="eastAsia"/>
          <w:color w:val="A6A6A6" w:themeColor="background1" w:themeShade="A6"/>
          <w:sz w:val="18"/>
          <w:szCs w:val="18"/>
          <w:lang w:eastAsia="zh-TW"/>
        </w:rPr>
        <w:t>）</w:t>
      </w:r>
    </w:p>
    <w:p w14:paraId="312C936A" w14:textId="0043F6E7" w:rsidR="00171E58" w:rsidRDefault="00ED5F90" w:rsidP="005B035A">
      <w:pPr>
        <w:ind w:firstLineChars="193" w:firstLine="425"/>
        <w:rPr>
          <w:rFonts w:ascii="新細明體" w:eastAsia="新細明體" w:hAnsi="新細明體"/>
          <w:lang w:eastAsia="zh-TW"/>
        </w:rPr>
      </w:pPr>
      <w:r>
        <w:rPr>
          <w:rFonts w:ascii="新細明體" w:eastAsia="新細明體" w:hAnsi="新細明體" w:hint="eastAsia"/>
          <w:lang w:eastAsia="zh-TW"/>
        </w:rPr>
        <w:t xml:space="preserve"> </w:t>
      </w:r>
      <w:r w:rsidR="00A91702">
        <w:rPr>
          <w:rFonts w:ascii="新細明體" w:eastAsia="新細明體" w:hAnsi="新細明體" w:hint="eastAsia"/>
          <w:lang w:eastAsia="zh-TW"/>
        </w:rPr>
        <w:t>而</w:t>
      </w:r>
      <w:r w:rsidR="00405E63">
        <w:rPr>
          <w:rFonts w:ascii="新細明體" w:eastAsia="新細明體" w:hAnsi="新細明體" w:hint="eastAsia"/>
          <w:lang w:eastAsia="zh-TW"/>
        </w:rPr>
        <w:t>這個範例程式</w:t>
      </w:r>
      <w:r w:rsidR="001850BD">
        <w:rPr>
          <w:rFonts w:ascii="新細明體" w:eastAsia="新細明體" w:hAnsi="新細明體" w:hint="eastAsia"/>
          <w:lang w:eastAsia="zh-TW"/>
        </w:rPr>
        <w:t>是</w:t>
      </w:r>
      <w:r w:rsidR="002069F2">
        <w:rPr>
          <w:rFonts w:ascii="新細明體" w:eastAsia="新細明體" w:hAnsi="新細明體" w:hint="eastAsia"/>
          <w:lang w:eastAsia="zh-TW"/>
        </w:rPr>
        <w:t>同步非阻塞的寫法</w:t>
      </w:r>
      <w:r w:rsidR="00225962">
        <w:rPr>
          <w:rFonts w:ascii="新細明體" w:eastAsia="新細明體" w:hAnsi="新細明體" w:hint="eastAsia"/>
          <w:lang w:eastAsia="zh-TW"/>
        </w:rPr>
        <w:t>，以J</w:t>
      </w:r>
      <w:r w:rsidR="00225962">
        <w:rPr>
          <w:rFonts w:ascii="新細明體" w:eastAsia="新細明體" w:hAnsi="新細明體"/>
          <w:lang w:eastAsia="zh-TW"/>
        </w:rPr>
        <w:t>ava</w:t>
      </w:r>
      <w:r w:rsidR="00225962">
        <w:rPr>
          <w:rFonts w:ascii="新細明體" w:eastAsia="新細明體" w:hAnsi="新細明體" w:hint="eastAsia"/>
          <w:lang w:eastAsia="zh-TW"/>
        </w:rPr>
        <w:t>語言的角度來看就是NIO模型。</w:t>
      </w:r>
      <w:r w:rsidR="00F22D03">
        <w:rPr>
          <w:rFonts w:ascii="新細明體" w:eastAsia="新細明體" w:hAnsi="新細明體" w:hint="eastAsia"/>
          <w:lang w:eastAsia="zh-TW"/>
        </w:rPr>
        <w:t>程式</w:t>
      </w:r>
      <w:r w:rsidR="007B53AD">
        <w:rPr>
          <w:rFonts w:ascii="新細明體" w:eastAsia="新細明體" w:hAnsi="新細明體" w:hint="eastAsia"/>
          <w:lang w:eastAsia="zh-TW"/>
        </w:rPr>
        <w:t>以輪</w:t>
      </w:r>
      <w:proofErr w:type="gramStart"/>
      <w:r w:rsidR="007B53AD">
        <w:rPr>
          <w:rFonts w:ascii="新細明體" w:eastAsia="新細明體" w:hAnsi="新細明體" w:hint="eastAsia"/>
          <w:lang w:eastAsia="zh-TW"/>
        </w:rPr>
        <w:t>詢</w:t>
      </w:r>
      <w:proofErr w:type="gramEnd"/>
      <w:r w:rsidR="007B53AD">
        <w:rPr>
          <w:rFonts w:ascii="新細明體" w:eastAsia="新細明體" w:hAnsi="新細明體" w:hint="eastAsia"/>
          <w:lang w:eastAsia="zh-TW"/>
        </w:rPr>
        <w:t>的方式</w:t>
      </w:r>
      <w:r w:rsidR="00F22D03">
        <w:rPr>
          <w:rFonts w:ascii="新細明體" w:eastAsia="新細明體" w:hAnsi="新細明體" w:hint="eastAsia"/>
          <w:lang w:eastAsia="zh-TW"/>
        </w:rPr>
        <w:t>不斷</w:t>
      </w:r>
      <w:r w:rsidR="007109AD">
        <w:rPr>
          <w:rFonts w:ascii="新細明體" w:eastAsia="新細明體" w:hAnsi="新細明體" w:hint="eastAsia"/>
          <w:lang w:eastAsia="zh-TW"/>
        </w:rPr>
        <w:t>檢查（或者說等待）</w:t>
      </w:r>
      <w:r w:rsidR="007B53AD">
        <w:rPr>
          <w:rFonts w:ascii="新細明體" w:eastAsia="新細明體" w:hAnsi="新細明體" w:hint="eastAsia"/>
          <w:lang w:eastAsia="zh-TW"/>
        </w:rPr>
        <w:t>輸入</w:t>
      </w:r>
      <w:r w:rsidR="00644FDD">
        <w:rPr>
          <w:rFonts w:ascii="新細明體" w:eastAsia="新細明體" w:hAnsi="新細明體" w:hint="eastAsia"/>
          <w:lang w:eastAsia="zh-TW"/>
        </w:rPr>
        <w:t>或輸出事件</w:t>
      </w:r>
      <w:r w:rsidR="00225962">
        <w:rPr>
          <w:rFonts w:ascii="新細明體" w:eastAsia="新細明體" w:hAnsi="新細明體" w:hint="eastAsia"/>
          <w:lang w:eastAsia="zh-TW"/>
        </w:rPr>
        <w:t>，在事件發生之前</w:t>
      </w:r>
      <w:r w:rsidR="009F20AE">
        <w:rPr>
          <w:rFonts w:ascii="新細明體" w:eastAsia="新細明體" w:hAnsi="新細明體" w:hint="eastAsia"/>
          <w:lang w:eastAsia="zh-TW"/>
        </w:rPr>
        <w:t>我們的程式將持續運行，所以它是非阻塞的。</w:t>
      </w:r>
      <w:r w:rsidR="00913394">
        <w:rPr>
          <w:rFonts w:ascii="新細明體" w:eastAsia="新細明體" w:hAnsi="新細明體" w:hint="eastAsia"/>
          <w:lang w:eastAsia="zh-TW"/>
        </w:rPr>
        <w:t>以老張煮水的故事來說，老張（程式）會不斷的檢查（LOOP</w:t>
      </w:r>
      <w:proofErr w:type="gramStart"/>
      <w:r w:rsidR="00913394">
        <w:rPr>
          <w:rFonts w:ascii="新細明體" w:eastAsia="新細明體" w:hAnsi="新細明體" w:hint="eastAsia"/>
          <w:lang w:eastAsia="zh-TW"/>
        </w:rPr>
        <w:t>迴</w:t>
      </w:r>
      <w:proofErr w:type="gramEnd"/>
      <w:r w:rsidR="00913394">
        <w:rPr>
          <w:rFonts w:ascii="新細明體" w:eastAsia="新細明體" w:hAnsi="新細明體" w:hint="eastAsia"/>
          <w:lang w:eastAsia="zh-TW"/>
        </w:rPr>
        <w:t>圈）</w:t>
      </w:r>
      <w:r w:rsidR="002D316E">
        <w:rPr>
          <w:rFonts w:ascii="新細明體" w:eastAsia="新細明體" w:hAnsi="新細明體" w:hint="eastAsia"/>
          <w:lang w:eastAsia="zh-TW"/>
        </w:rPr>
        <w:t>開水有沒有滾（</w:t>
      </w:r>
      <w:r w:rsidR="0061243C">
        <w:rPr>
          <w:rFonts w:ascii="新細明體" w:eastAsia="新細明體" w:hAnsi="新細明體" w:hint="eastAsia"/>
          <w:lang w:eastAsia="zh-TW"/>
        </w:rPr>
        <w:t>是否輸入RI/是否輸出TI</w:t>
      </w:r>
      <w:r w:rsidR="002D316E">
        <w:rPr>
          <w:rFonts w:ascii="新細明體" w:eastAsia="新細明體" w:hAnsi="新細明體" w:hint="eastAsia"/>
          <w:lang w:eastAsia="zh-TW"/>
        </w:rPr>
        <w:t>）</w:t>
      </w:r>
      <w:r w:rsidR="00605C68">
        <w:rPr>
          <w:rFonts w:ascii="新細明體" w:eastAsia="新細明體" w:hAnsi="新細明體" w:hint="eastAsia"/>
          <w:lang w:eastAsia="zh-TW"/>
        </w:rPr>
        <w:t>。</w:t>
      </w:r>
      <w:r w:rsidR="006471B9">
        <w:rPr>
          <w:rFonts w:ascii="新細明體" w:eastAsia="新細明體" w:hAnsi="新細明體" w:hint="eastAsia"/>
          <w:lang w:eastAsia="zh-TW"/>
        </w:rPr>
        <w:t>由於</w:t>
      </w:r>
      <w:r w:rsidR="006F160C">
        <w:rPr>
          <w:rFonts w:ascii="新細明體" w:eastAsia="新細明體" w:hAnsi="新細明體" w:hint="eastAsia"/>
          <w:lang w:eastAsia="zh-TW"/>
        </w:rPr>
        <w:t>我們將讀取輸入與進行輸出的工作交給底層</w:t>
      </w:r>
      <w:r w:rsidR="005452C7">
        <w:rPr>
          <w:rFonts w:ascii="新細明體" w:eastAsia="新細明體" w:hAnsi="新細明體" w:hint="eastAsia"/>
          <w:lang w:eastAsia="zh-TW"/>
        </w:rPr>
        <w:t>，</w:t>
      </w:r>
      <w:r w:rsidR="00F13F7C">
        <w:rPr>
          <w:rFonts w:ascii="新細明體" w:eastAsia="新細明體" w:hAnsi="新細明體" w:hint="eastAsia"/>
          <w:lang w:eastAsia="zh-TW"/>
        </w:rPr>
        <w:t>在這裡就是8</w:t>
      </w:r>
      <w:r w:rsidR="00F13F7C">
        <w:rPr>
          <w:rFonts w:ascii="新細明體" w:eastAsia="新細明體" w:hAnsi="新細明體"/>
          <w:lang w:eastAsia="zh-TW"/>
        </w:rPr>
        <w:t>051</w:t>
      </w:r>
      <w:r w:rsidR="00F13F7C">
        <w:rPr>
          <w:rFonts w:ascii="新細明體" w:eastAsia="新細明體" w:hAnsi="新細明體" w:hint="eastAsia"/>
          <w:lang w:eastAsia="zh-TW"/>
        </w:rPr>
        <w:t>的硬體電路，</w:t>
      </w:r>
      <w:r w:rsidR="005452C7">
        <w:rPr>
          <w:rFonts w:ascii="新細明體" w:eastAsia="新細明體" w:hAnsi="新細明體" w:hint="eastAsia"/>
          <w:lang w:eastAsia="zh-TW"/>
        </w:rPr>
        <w:t>因此我們不用處理輸入與輸出的部分。</w:t>
      </w:r>
      <w:r w:rsidR="00F77603">
        <w:rPr>
          <w:rFonts w:ascii="新細明體" w:eastAsia="新細明體" w:hAnsi="新細明體" w:hint="eastAsia"/>
          <w:lang w:eastAsia="zh-TW"/>
        </w:rPr>
        <w:t>若是使用軟體</w:t>
      </w:r>
      <w:r w:rsidR="009D23E4">
        <w:rPr>
          <w:rFonts w:ascii="新細明體" w:eastAsia="新細明體" w:hAnsi="新細明體" w:hint="eastAsia"/>
          <w:lang w:eastAsia="zh-TW"/>
        </w:rPr>
        <w:t>，那I</w:t>
      </w:r>
      <w:r w:rsidR="009D23E4">
        <w:rPr>
          <w:rFonts w:ascii="新細明體" w:eastAsia="新細明體" w:hAnsi="新細明體"/>
          <w:lang w:eastAsia="zh-TW"/>
        </w:rPr>
        <w:t>/O</w:t>
      </w:r>
      <w:r w:rsidR="009D23E4">
        <w:rPr>
          <w:rFonts w:ascii="新細明體" w:eastAsia="新細明體" w:hAnsi="新細明體" w:hint="eastAsia"/>
          <w:lang w:eastAsia="zh-TW"/>
        </w:rPr>
        <w:t>的部分就會交給</w:t>
      </w:r>
      <w:r w:rsidR="003142A9">
        <w:rPr>
          <w:rFonts w:ascii="新細明體" w:eastAsia="新細明體" w:hAnsi="新細明體" w:hint="eastAsia"/>
          <w:lang w:eastAsia="zh-TW"/>
        </w:rPr>
        <w:t>外部</w:t>
      </w:r>
      <w:r w:rsidR="00425485">
        <w:rPr>
          <w:rFonts w:ascii="新細明體" w:eastAsia="新細明體" w:hAnsi="新細明體" w:hint="eastAsia"/>
          <w:lang w:eastAsia="zh-TW"/>
        </w:rPr>
        <w:t>進行處理，例如</w:t>
      </w:r>
      <w:r w:rsidR="009D23E4">
        <w:rPr>
          <w:rFonts w:ascii="新細明體" w:eastAsia="新細明體" w:hAnsi="新細明體" w:hint="eastAsia"/>
          <w:lang w:eastAsia="zh-TW"/>
        </w:rPr>
        <w:t>作業系統</w:t>
      </w:r>
      <w:r w:rsidR="004F04A9">
        <w:rPr>
          <w:rFonts w:ascii="新細明體" w:eastAsia="新細明體" w:hAnsi="新細明體" w:hint="eastAsia"/>
          <w:lang w:eastAsia="zh-TW"/>
        </w:rPr>
        <w:t>（</w:t>
      </w:r>
      <w:r w:rsidR="004F04A9" w:rsidRPr="004F04A9">
        <w:rPr>
          <w:rFonts w:ascii="新細明體" w:eastAsia="新細明體" w:hAnsi="新細明體" w:hint="eastAsia"/>
          <w:lang w:eastAsia="zh-TW"/>
        </w:rPr>
        <w:t>Operating System，縮寫OS</w:t>
      </w:r>
      <w:r w:rsidR="004F04A9">
        <w:rPr>
          <w:rFonts w:ascii="新細明體" w:eastAsia="新細明體" w:hAnsi="新細明體" w:hint="eastAsia"/>
          <w:lang w:eastAsia="zh-TW"/>
        </w:rPr>
        <w:t>）</w:t>
      </w:r>
      <w:r w:rsidR="00425485">
        <w:rPr>
          <w:rFonts w:ascii="新細明體" w:eastAsia="新細明體" w:hAnsi="新細明體" w:hint="eastAsia"/>
          <w:lang w:eastAsia="zh-TW"/>
        </w:rPr>
        <w:t>或</w:t>
      </w:r>
      <w:r w:rsidR="008F52C7">
        <w:rPr>
          <w:rFonts w:ascii="新細明體" w:eastAsia="新細明體" w:hAnsi="新細明體" w:hint="eastAsia"/>
          <w:lang w:eastAsia="zh-TW"/>
        </w:rPr>
        <w:t>在網路程式設計</w:t>
      </w:r>
      <w:r w:rsidR="0016493D">
        <w:rPr>
          <w:rFonts w:ascii="新細明體" w:eastAsia="新細明體" w:hAnsi="新細明體" w:hint="eastAsia"/>
          <w:lang w:eastAsia="zh-TW"/>
        </w:rPr>
        <w:t>上的話有可能是將資料丟給伺服器處理，直到伺服器處理完畢再傳送回來</w:t>
      </w:r>
      <w:r w:rsidR="008F52C7">
        <w:rPr>
          <w:rFonts w:ascii="新細明體" w:eastAsia="新細明體" w:hAnsi="新細明體" w:hint="eastAsia"/>
          <w:lang w:eastAsia="zh-TW"/>
        </w:rPr>
        <w:t>。</w:t>
      </w:r>
      <w:r w:rsidR="00FB0EB9">
        <w:rPr>
          <w:rFonts w:ascii="新細明體" w:eastAsia="新細明體" w:hAnsi="新細明體" w:hint="eastAsia"/>
          <w:lang w:eastAsia="zh-TW"/>
        </w:rPr>
        <w:t>（畢竟工作終究得要有人做）</w:t>
      </w:r>
      <w:r w:rsidR="000F49C7">
        <w:rPr>
          <w:rFonts w:ascii="新細明體" w:eastAsia="新細明體" w:hAnsi="新細明體" w:hint="eastAsia"/>
          <w:lang w:eastAsia="zh-TW"/>
        </w:rPr>
        <w:t>而在這段期間進行其他的任務就能稱為「非阻塞」。</w:t>
      </w:r>
      <w:r w:rsidR="005F424F">
        <w:rPr>
          <w:rFonts w:ascii="新細明體" w:eastAsia="新細明體" w:hAnsi="新細明體" w:hint="eastAsia"/>
          <w:lang w:eastAsia="zh-TW"/>
        </w:rPr>
        <w:t>很明顯能</w:t>
      </w:r>
      <w:r w:rsidR="00790E21">
        <w:rPr>
          <w:rFonts w:ascii="新細明體" w:eastAsia="新細明體" w:hAnsi="新細明體" w:hint="eastAsia"/>
          <w:lang w:eastAsia="zh-TW"/>
        </w:rPr>
        <w:t>知道，</w:t>
      </w:r>
      <w:r w:rsidR="00F528E5">
        <w:rPr>
          <w:rFonts w:ascii="新細明體" w:eastAsia="新細明體" w:hAnsi="新細明體" w:hint="eastAsia"/>
          <w:lang w:eastAsia="zh-TW"/>
        </w:rPr>
        <w:t>這個程式能夠</w:t>
      </w:r>
      <w:r w:rsidR="005221F5">
        <w:rPr>
          <w:rFonts w:ascii="新細明體" w:eastAsia="新細明體" w:hAnsi="新細明體" w:hint="eastAsia"/>
          <w:lang w:eastAsia="zh-TW"/>
        </w:rPr>
        <w:t>處理輸入也能處理輸出，達到多工處理</w:t>
      </w:r>
      <w:r>
        <w:rPr>
          <w:rFonts w:ascii="新細明體" w:eastAsia="新細明體" w:hAnsi="新細明體" w:hint="eastAsia"/>
          <w:lang w:eastAsia="zh-TW"/>
        </w:rPr>
        <w:t>的功能</w:t>
      </w:r>
      <w:r w:rsidR="00790E21">
        <w:rPr>
          <w:rFonts w:ascii="新細明體" w:eastAsia="新細明體" w:hAnsi="新細明體" w:hint="eastAsia"/>
          <w:lang w:eastAsia="zh-TW"/>
        </w:rPr>
        <w:t>（雙向傳輸）</w:t>
      </w:r>
      <w:r>
        <w:rPr>
          <w:rFonts w:ascii="新細明體" w:eastAsia="新細明體" w:hAnsi="新細明體" w:hint="eastAsia"/>
          <w:lang w:eastAsia="zh-TW"/>
        </w:rPr>
        <w:t>。</w:t>
      </w:r>
    </w:p>
    <w:p w14:paraId="766B4961" w14:textId="138AA76A" w:rsidR="0078017A" w:rsidRDefault="0078017A" w:rsidP="0078017A">
      <w:pPr>
        <w:ind w:firstLineChars="193" w:firstLine="425"/>
        <w:jc w:val="center"/>
        <w:rPr>
          <w:rFonts w:ascii="新細明體" w:eastAsia="新細明體" w:hAnsi="新細明體"/>
          <w:lang w:eastAsia="zh-TW"/>
        </w:rPr>
      </w:pPr>
      <w:r w:rsidRPr="0078017A">
        <w:rPr>
          <w:rFonts w:ascii="新細明體" w:eastAsia="新細明體" w:hAnsi="新細明體"/>
          <w:noProof/>
          <w:lang w:eastAsia="zh-TW"/>
        </w:rPr>
        <w:lastRenderedPageBreak/>
        <w:drawing>
          <wp:inline distT="0" distB="0" distL="0" distR="0" wp14:anchorId="49455643" wp14:editId="040B307F">
            <wp:extent cx="4330923" cy="5169166"/>
            <wp:effectExtent l="0" t="0" r="0" b="0"/>
            <wp:docPr id="1286198326" name="圖片 1" descr="一張含有 文字, 螢幕擷取畫面, 軟體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86198326" name="圖片 1" descr="一張含有 文字, 螢幕擷取畫面, 軟體 的圖片&#10;&#10;自動產生的描述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4330923" cy="516916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D143932" w14:textId="4DD9B781" w:rsidR="00764E80" w:rsidRPr="00076B46" w:rsidRDefault="00076B46" w:rsidP="00076B46">
      <w:pPr>
        <w:jc w:val="center"/>
        <w:rPr>
          <w:rFonts w:eastAsia="新細明體"/>
          <w:color w:val="A6A6A6" w:themeColor="background1" w:themeShade="A6"/>
          <w:sz w:val="18"/>
          <w:szCs w:val="18"/>
          <w:lang w:eastAsia="zh-TW"/>
        </w:rPr>
      </w:pPr>
      <w:r w:rsidRPr="0016621F">
        <w:rPr>
          <w:rFonts w:eastAsia="新細明體" w:hint="eastAsia"/>
          <w:color w:val="A6A6A6" w:themeColor="background1" w:themeShade="A6"/>
          <w:sz w:val="18"/>
          <w:szCs w:val="18"/>
          <w:lang w:eastAsia="zh-TW"/>
        </w:rPr>
        <w:t>（</w:t>
      </w:r>
      <w:r>
        <w:rPr>
          <w:rFonts w:eastAsia="新細明體"/>
          <w:color w:val="A6A6A6" w:themeColor="background1" w:themeShade="A6"/>
          <w:sz w:val="18"/>
          <w:szCs w:val="18"/>
          <w:lang w:eastAsia="zh-TW"/>
        </w:rPr>
        <w:t>8051</w:t>
      </w:r>
      <w:r>
        <w:rPr>
          <w:rFonts w:eastAsia="新細明體" w:hint="eastAsia"/>
          <w:color w:val="A6A6A6" w:themeColor="background1" w:themeShade="A6"/>
          <w:sz w:val="18"/>
          <w:szCs w:val="18"/>
          <w:lang w:eastAsia="zh-TW"/>
        </w:rPr>
        <w:t>異步非阻塞範例</w:t>
      </w:r>
      <w:r w:rsidRPr="0016621F">
        <w:rPr>
          <w:rFonts w:eastAsia="新細明體" w:hint="eastAsia"/>
          <w:color w:val="A6A6A6" w:themeColor="background1" w:themeShade="A6"/>
          <w:sz w:val="18"/>
          <w:szCs w:val="18"/>
          <w:lang w:eastAsia="zh-TW"/>
        </w:rPr>
        <w:t>）</w:t>
      </w:r>
    </w:p>
    <w:p w14:paraId="62091EEE" w14:textId="09D8A90D" w:rsidR="006C5579" w:rsidRDefault="00187805" w:rsidP="006C5579">
      <w:pPr>
        <w:ind w:firstLineChars="193" w:firstLine="425"/>
        <w:rPr>
          <w:rFonts w:ascii="新細明體" w:eastAsia="新細明體" w:hAnsi="新細明體"/>
          <w:lang w:eastAsia="zh-TW"/>
        </w:rPr>
      </w:pPr>
      <w:r>
        <w:rPr>
          <w:rFonts w:ascii="新細明體" w:eastAsia="新細明體" w:hAnsi="新細明體" w:hint="eastAsia"/>
          <w:lang w:eastAsia="zh-TW"/>
        </w:rPr>
        <w:t>這個程式以J</w:t>
      </w:r>
      <w:r>
        <w:rPr>
          <w:rFonts w:ascii="新細明體" w:eastAsia="新細明體" w:hAnsi="新細明體"/>
          <w:lang w:eastAsia="zh-TW"/>
        </w:rPr>
        <w:t>ava</w:t>
      </w:r>
      <w:r>
        <w:rPr>
          <w:rFonts w:ascii="新細明體" w:eastAsia="新細明體" w:hAnsi="新細明體" w:hint="eastAsia"/>
          <w:lang w:eastAsia="zh-TW"/>
        </w:rPr>
        <w:t>來看就是AIO模型，</w:t>
      </w:r>
      <w:r w:rsidR="00672806" w:rsidRPr="00672806">
        <w:rPr>
          <w:rFonts w:ascii="新細明體" w:eastAsia="新細明體" w:hAnsi="新細明體" w:hint="eastAsia"/>
          <w:lang w:eastAsia="zh-TW"/>
        </w:rPr>
        <w:t>程式碼使用中斷</w:t>
      </w:r>
      <w:r w:rsidR="00672806">
        <w:rPr>
          <w:rFonts w:ascii="新細明體" w:eastAsia="新細明體" w:hAnsi="新細明體" w:hint="eastAsia"/>
          <w:lang w:eastAsia="zh-TW"/>
        </w:rPr>
        <w:t>的</w:t>
      </w:r>
      <w:r w:rsidR="00251869" w:rsidRPr="00672806">
        <w:rPr>
          <w:rFonts w:ascii="新細明體" w:eastAsia="新細明體" w:hAnsi="新細明體" w:hint="eastAsia"/>
          <w:lang w:eastAsia="zh-TW"/>
        </w:rPr>
        <w:t>方式</w:t>
      </w:r>
      <w:r w:rsidR="00251869">
        <w:rPr>
          <w:rFonts w:ascii="新細明體" w:eastAsia="新細明體" w:hAnsi="新細明體" w:hint="eastAsia"/>
          <w:lang w:eastAsia="zh-TW"/>
        </w:rPr>
        <w:t>（</w:t>
      </w:r>
      <w:r w:rsidR="00672806">
        <w:rPr>
          <w:rFonts w:ascii="新細明體" w:eastAsia="新細明體" w:hAnsi="新細明體" w:hint="eastAsia"/>
          <w:lang w:eastAsia="zh-TW"/>
        </w:rPr>
        <w:t>事件</w:t>
      </w:r>
      <w:r w:rsidR="00672806" w:rsidRPr="00672806">
        <w:rPr>
          <w:rFonts w:ascii="新細明體" w:eastAsia="新細明體" w:hAnsi="新細明體" w:hint="eastAsia"/>
          <w:lang w:eastAsia="zh-TW"/>
        </w:rPr>
        <w:t>驅動</w:t>
      </w:r>
      <w:r w:rsidR="00251869">
        <w:rPr>
          <w:rFonts w:ascii="新細明體" w:eastAsia="新細明體" w:hAnsi="新細明體" w:hint="eastAsia"/>
          <w:lang w:eastAsia="zh-TW"/>
        </w:rPr>
        <w:t>）</w:t>
      </w:r>
      <w:r w:rsidR="00672806" w:rsidRPr="00672806">
        <w:rPr>
          <w:rFonts w:ascii="新細明體" w:eastAsia="新細明體" w:hAnsi="新細明體" w:hint="eastAsia"/>
          <w:lang w:eastAsia="zh-TW"/>
        </w:rPr>
        <w:t>處理UART通訊。它設置了UART接收中斷（RI）的中斷服務程式UART_ISR。當RI為1時，將觸發</w:t>
      </w:r>
      <w:r w:rsidR="008E5C79">
        <w:rPr>
          <w:rFonts w:ascii="新細明體" w:eastAsia="新細明體" w:hAnsi="新細明體" w:hint="eastAsia"/>
          <w:lang w:eastAsia="zh-TW"/>
        </w:rPr>
        <w:t>中斷並呼叫</w:t>
      </w:r>
      <w:r w:rsidR="00672806" w:rsidRPr="00672806">
        <w:rPr>
          <w:rFonts w:ascii="新細明體" w:eastAsia="新細明體" w:hAnsi="新細明體" w:hint="eastAsia"/>
          <w:lang w:eastAsia="zh-TW"/>
        </w:rPr>
        <w:t>UART_ISR處理接收</w:t>
      </w:r>
      <w:r w:rsidR="00680DF9">
        <w:rPr>
          <w:rFonts w:ascii="新細明體" w:eastAsia="新細明體" w:hAnsi="新細明體" w:hint="eastAsia"/>
          <w:lang w:eastAsia="zh-TW"/>
        </w:rPr>
        <w:t>，輸出同理。</w:t>
      </w:r>
      <w:r w:rsidR="009536F1">
        <w:rPr>
          <w:rFonts w:ascii="新細明體" w:eastAsia="新細明體" w:hAnsi="新細明體" w:hint="eastAsia"/>
          <w:lang w:eastAsia="zh-TW"/>
        </w:rPr>
        <w:t>以老張煮水的故事來說</w:t>
      </w:r>
      <w:r w:rsidR="00381336">
        <w:rPr>
          <w:rFonts w:ascii="新細明體" w:eastAsia="新細明體" w:hAnsi="新細明體" w:hint="eastAsia"/>
          <w:lang w:eastAsia="zh-TW"/>
        </w:rPr>
        <w:t>，我們發送訊息（煮水）後並沒有等待</w:t>
      </w:r>
      <w:r w:rsidR="004803F7">
        <w:rPr>
          <w:rFonts w:ascii="新細明體" w:eastAsia="新細明體" w:hAnsi="新細明體" w:hint="eastAsia"/>
          <w:lang w:eastAsia="zh-TW"/>
        </w:rPr>
        <w:t>TI變成1，而是可以進行其他的事情（雖然</w:t>
      </w:r>
      <w:r w:rsidR="006313ED">
        <w:rPr>
          <w:rFonts w:ascii="新細明體" w:eastAsia="新細明體" w:hAnsi="新細明體" w:hint="eastAsia"/>
          <w:lang w:eastAsia="zh-TW"/>
        </w:rPr>
        <w:t>這邊是直接停在第2</w:t>
      </w:r>
      <w:r w:rsidR="006313ED">
        <w:rPr>
          <w:rFonts w:ascii="新細明體" w:eastAsia="新細明體" w:hAnsi="新細明體"/>
          <w:lang w:eastAsia="zh-TW"/>
        </w:rPr>
        <w:t>0</w:t>
      </w:r>
      <w:r w:rsidR="006313ED">
        <w:rPr>
          <w:rFonts w:ascii="新細明體" w:eastAsia="新細明體" w:hAnsi="新細明體" w:hint="eastAsia"/>
          <w:lang w:eastAsia="zh-TW"/>
        </w:rPr>
        <w:t>行</w:t>
      </w:r>
      <w:r w:rsidR="004803F7">
        <w:rPr>
          <w:rFonts w:ascii="新細明體" w:eastAsia="新細明體" w:hAnsi="新細明體" w:hint="eastAsia"/>
          <w:lang w:eastAsia="zh-TW"/>
        </w:rPr>
        <w:t>）</w:t>
      </w:r>
      <w:r w:rsidR="006313ED">
        <w:rPr>
          <w:rFonts w:ascii="新細明體" w:eastAsia="新細明體" w:hAnsi="新細明體" w:hint="eastAsia"/>
          <w:lang w:eastAsia="zh-TW"/>
        </w:rPr>
        <w:t>。而我們並沒有不斷的檢查水是否已經煮好</w:t>
      </w:r>
      <w:r w:rsidR="00BC0B12">
        <w:rPr>
          <w:rFonts w:ascii="新細明體" w:eastAsia="新細明體" w:hAnsi="新細明體" w:hint="eastAsia"/>
          <w:lang w:eastAsia="zh-TW"/>
        </w:rPr>
        <w:t>（以LOOP檢查TI）</w:t>
      </w:r>
      <w:r w:rsidR="006313ED">
        <w:rPr>
          <w:rFonts w:ascii="新細明體" w:eastAsia="新細明體" w:hAnsi="新細明體" w:hint="eastAsia"/>
          <w:lang w:eastAsia="zh-TW"/>
        </w:rPr>
        <w:t>，而是</w:t>
      </w:r>
      <w:r w:rsidR="00BC0B12">
        <w:rPr>
          <w:rFonts w:ascii="新細明體" w:eastAsia="新細明體" w:hAnsi="新細明體" w:hint="eastAsia"/>
          <w:lang w:eastAsia="zh-TW"/>
        </w:rPr>
        <w:t>讓水壺好的時候發出響聲（觸發中斷）</w:t>
      </w:r>
      <w:r w:rsidR="000B00F8">
        <w:rPr>
          <w:rFonts w:ascii="新細明體" w:eastAsia="新細明體" w:hAnsi="新細明體" w:hint="eastAsia"/>
          <w:lang w:eastAsia="zh-TW"/>
        </w:rPr>
        <w:t>，</w:t>
      </w:r>
      <w:r w:rsidR="00461283">
        <w:rPr>
          <w:rFonts w:ascii="新細明體" w:eastAsia="新細明體" w:hAnsi="新細明體" w:hint="eastAsia"/>
          <w:lang w:eastAsia="zh-TW"/>
        </w:rPr>
        <w:t>這個方法似乎又比剛才的</w:t>
      </w:r>
      <w:r w:rsidR="00AD781E">
        <w:rPr>
          <w:rFonts w:ascii="新細明體" w:eastAsia="新細明體" w:hAnsi="新細明體" w:hint="eastAsia"/>
          <w:lang w:eastAsia="zh-TW"/>
        </w:rPr>
        <w:t>方式聰明了。</w:t>
      </w:r>
    </w:p>
    <w:p w14:paraId="30B318B9" w14:textId="4F125399" w:rsidR="00764E80" w:rsidRPr="00A06336" w:rsidRDefault="00764E80" w:rsidP="00764E80">
      <w:pPr>
        <w:ind w:firstLineChars="193" w:firstLine="425"/>
        <w:rPr>
          <w:rFonts w:ascii="新細明體" w:eastAsia="新細明體" w:hAnsi="新細明體"/>
          <w:lang w:eastAsia="zh-TW"/>
        </w:rPr>
      </w:pPr>
      <w:r>
        <w:rPr>
          <w:rFonts w:ascii="新細明體" w:eastAsia="新細明體" w:hAnsi="新細明體" w:hint="eastAsia"/>
          <w:lang w:eastAsia="zh-TW"/>
        </w:rPr>
        <w:t>在L</w:t>
      </w:r>
      <w:r>
        <w:rPr>
          <w:rFonts w:ascii="新細明體" w:eastAsia="新細明體" w:hAnsi="新細明體"/>
          <w:lang w:eastAsia="zh-TW"/>
        </w:rPr>
        <w:t>inux</w:t>
      </w:r>
      <w:r>
        <w:rPr>
          <w:rFonts w:ascii="新細明體" w:eastAsia="新細明體" w:hAnsi="新細明體" w:hint="eastAsia"/>
          <w:lang w:eastAsia="zh-TW"/>
        </w:rPr>
        <w:t>可以使用</w:t>
      </w:r>
      <w:proofErr w:type="spellStart"/>
      <w:r>
        <w:rPr>
          <w:rFonts w:ascii="新細明體" w:eastAsia="新細明體" w:hAnsi="新細明體" w:hint="eastAsia"/>
          <w:lang w:eastAsia="zh-TW"/>
        </w:rPr>
        <w:t>E</w:t>
      </w:r>
      <w:r>
        <w:rPr>
          <w:rFonts w:ascii="新細明體" w:eastAsia="新細明體" w:hAnsi="新細明體"/>
          <w:lang w:eastAsia="zh-TW"/>
        </w:rPr>
        <w:t>poll</w:t>
      </w:r>
      <w:proofErr w:type="spellEnd"/>
      <w:r>
        <w:rPr>
          <w:rFonts w:ascii="新細明體" w:eastAsia="新細明體" w:hAnsi="新細明體" w:hint="eastAsia"/>
          <w:lang w:eastAsia="zh-TW"/>
        </w:rPr>
        <w:t>的方式來</w:t>
      </w:r>
      <w:r w:rsidRPr="008F6840">
        <w:rPr>
          <w:rFonts w:ascii="新細明體" w:eastAsia="新細明體" w:hAnsi="新細明體" w:hint="eastAsia"/>
          <w:lang w:eastAsia="zh-TW"/>
        </w:rPr>
        <w:t>監</w:t>
      </w:r>
      <w:r>
        <w:rPr>
          <w:rFonts w:ascii="新細明體" w:eastAsia="新細明體" w:hAnsi="新細明體" w:hint="eastAsia"/>
          <w:lang w:eastAsia="zh-TW"/>
        </w:rPr>
        <w:t>聽</w:t>
      </w:r>
      <w:r w:rsidRPr="008F6840">
        <w:rPr>
          <w:rFonts w:ascii="新細明體" w:eastAsia="新細明體" w:hAnsi="新細明體" w:hint="eastAsia"/>
          <w:lang w:eastAsia="zh-TW"/>
        </w:rPr>
        <w:t>多個描述符的狀態</w:t>
      </w:r>
      <w:r>
        <w:rPr>
          <w:rFonts w:ascii="新細明體" w:eastAsia="新細明體" w:hAnsi="新細明體" w:hint="eastAsia"/>
          <w:lang w:eastAsia="zh-TW"/>
        </w:rPr>
        <w:t>，</w:t>
      </w:r>
      <w:r w:rsidRPr="00CC3006">
        <w:rPr>
          <w:rFonts w:ascii="新細明體" w:eastAsia="新細明體" w:hAnsi="新細明體" w:hint="eastAsia"/>
          <w:lang w:eastAsia="zh-TW"/>
        </w:rPr>
        <w:t>當其中一個</w:t>
      </w:r>
      <w:r w:rsidRPr="008F6840">
        <w:rPr>
          <w:rFonts w:ascii="新細明體" w:eastAsia="新細明體" w:hAnsi="新細明體" w:hint="eastAsia"/>
          <w:lang w:eastAsia="zh-TW"/>
        </w:rPr>
        <w:t>描述符</w:t>
      </w:r>
      <w:r>
        <w:rPr>
          <w:rFonts w:ascii="新細明體" w:eastAsia="新細明體" w:hAnsi="新細明體" w:hint="eastAsia"/>
          <w:lang w:eastAsia="zh-TW"/>
        </w:rPr>
        <w:t>變更</w:t>
      </w:r>
      <w:r w:rsidRPr="00CC3006">
        <w:rPr>
          <w:rFonts w:ascii="新細明體" w:eastAsia="新細明體" w:hAnsi="新細明體" w:hint="eastAsia"/>
          <w:lang w:eastAsia="zh-TW"/>
        </w:rPr>
        <w:t>時通知程式。</w:t>
      </w:r>
      <w:r w:rsidR="006C5579">
        <w:rPr>
          <w:rFonts w:ascii="新細明體" w:eastAsia="新細明體" w:hAnsi="新細明體" w:hint="eastAsia"/>
          <w:lang w:eastAsia="zh-TW"/>
        </w:rPr>
        <w:t>而8</w:t>
      </w:r>
      <w:r w:rsidR="006C5579">
        <w:rPr>
          <w:rFonts w:ascii="新細明體" w:eastAsia="新細明體" w:hAnsi="新細明體"/>
          <w:lang w:eastAsia="zh-TW"/>
        </w:rPr>
        <w:t>051</w:t>
      </w:r>
      <w:r w:rsidR="006C5579">
        <w:rPr>
          <w:rFonts w:ascii="新細明體" w:eastAsia="新細明體" w:hAnsi="新細明體" w:hint="eastAsia"/>
          <w:lang w:eastAsia="zh-TW"/>
        </w:rPr>
        <w:t>的RI與TI已經OR在一起</w:t>
      </w:r>
      <w:r w:rsidR="007D16EF">
        <w:rPr>
          <w:rFonts w:ascii="新細明體" w:eastAsia="新細明體" w:hAnsi="新細明體" w:hint="eastAsia"/>
          <w:lang w:eastAsia="zh-TW"/>
        </w:rPr>
        <w:t>，所以</w:t>
      </w:r>
      <w:r w:rsidR="001221FA">
        <w:rPr>
          <w:rFonts w:ascii="新細明體" w:eastAsia="新細明體" w:hAnsi="新細明體" w:hint="eastAsia"/>
          <w:lang w:eastAsia="zh-TW"/>
        </w:rPr>
        <w:t>不能將輸入與輸出拆成兩個事件</w:t>
      </w:r>
      <w:r w:rsidR="006C6BA1">
        <w:rPr>
          <w:rFonts w:ascii="新細明體" w:eastAsia="新細明體" w:hAnsi="新細明體" w:hint="eastAsia"/>
          <w:lang w:eastAsia="zh-TW"/>
        </w:rPr>
        <w:t>，實屬可惜。</w:t>
      </w:r>
    </w:p>
    <w:p w14:paraId="7690BAD6" w14:textId="5AB47EDE" w:rsidR="00E60433" w:rsidRPr="00A06336" w:rsidRDefault="00E60433" w:rsidP="0061291F">
      <w:pPr>
        <w:pStyle w:val="2"/>
        <w:rPr>
          <w:rFonts w:ascii="新細明體" w:eastAsia="新細明體" w:hAnsi="新細明體"/>
          <w:lang w:eastAsia="zh-TW"/>
        </w:rPr>
      </w:pPr>
      <w:bookmarkStart w:id="18" w:name="_Toc148912689"/>
      <w:r w:rsidRPr="00A06336">
        <w:rPr>
          <w:rFonts w:ascii="新細明體" w:eastAsia="新細明體" w:hAnsi="新細明體" w:hint="eastAsia"/>
          <w:lang w:eastAsia="zh-TW"/>
        </w:rPr>
        <w:t>電腦端（</w:t>
      </w:r>
      <w:r w:rsidR="002A07CA">
        <w:rPr>
          <w:rFonts w:ascii="新細明體" w:eastAsia="新細明體" w:hAnsi="新細明體"/>
          <w:lang w:eastAsia="zh-TW"/>
        </w:rPr>
        <w:t>PYTHON</w:t>
      </w:r>
      <w:r w:rsidRPr="00A06336">
        <w:rPr>
          <w:rFonts w:ascii="新細明體" w:eastAsia="新細明體" w:hAnsi="新細明體" w:hint="eastAsia"/>
          <w:lang w:eastAsia="zh-TW"/>
        </w:rPr>
        <w:t>語言）</w:t>
      </w:r>
      <w:bookmarkEnd w:id="18"/>
    </w:p>
    <w:p w14:paraId="74B3FAF5" w14:textId="69044B8F" w:rsidR="0004116C" w:rsidRPr="00A06336" w:rsidRDefault="00675E7D" w:rsidP="0004116C">
      <w:pPr>
        <w:ind w:firstLineChars="193" w:firstLine="425"/>
        <w:rPr>
          <w:rFonts w:ascii="新細明體" w:eastAsia="新細明體" w:hAnsi="新細明體"/>
          <w:lang w:eastAsia="zh-TW"/>
        </w:rPr>
      </w:pPr>
      <w:r>
        <w:rPr>
          <w:rFonts w:ascii="新細明體" w:eastAsia="新細明體" w:hAnsi="新細明體" w:hint="eastAsia"/>
          <w:lang w:eastAsia="zh-TW"/>
        </w:rPr>
        <w:t>在這個範例</w:t>
      </w:r>
      <w:r w:rsidR="00AB674F">
        <w:rPr>
          <w:rFonts w:ascii="新細明體" w:eastAsia="新細明體" w:hAnsi="新細明體" w:hint="eastAsia"/>
          <w:lang w:eastAsia="zh-TW"/>
        </w:rPr>
        <w:t>功能</w:t>
      </w:r>
      <w:r>
        <w:rPr>
          <w:rFonts w:ascii="新細明體" w:eastAsia="新細明體" w:hAnsi="新細明體" w:hint="eastAsia"/>
          <w:lang w:eastAsia="zh-TW"/>
        </w:rPr>
        <w:t>中，8</w:t>
      </w:r>
      <w:r>
        <w:rPr>
          <w:rFonts w:ascii="新細明體" w:eastAsia="新細明體" w:hAnsi="新細明體"/>
          <w:lang w:eastAsia="zh-TW"/>
        </w:rPr>
        <w:t>051</w:t>
      </w:r>
      <w:r>
        <w:rPr>
          <w:rFonts w:ascii="新細明體" w:eastAsia="新細明體" w:hAnsi="新細明體" w:hint="eastAsia"/>
          <w:lang w:eastAsia="zh-TW"/>
        </w:rPr>
        <w:t>會持續不斷的</w:t>
      </w:r>
      <w:r w:rsidR="00195290">
        <w:rPr>
          <w:rFonts w:ascii="新細明體" w:eastAsia="新細明體" w:hAnsi="新細明體" w:hint="eastAsia"/>
          <w:lang w:eastAsia="zh-TW"/>
        </w:rPr>
        <w:t>傳送資料，而</w:t>
      </w:r>
      <w:r w:rsidR="00104185">
        <w:rPr>
          <w:rFonts w:ascii="新細明體" w:eastAsia="新細明體" w:hAnsi="新細明體" w:hint="eastAsia"/>
          <w:lang w:eastAsia="zh-TW"/>
        </w:rPr>
        <w:t>我們以Py</w:t>
      </w:r>
      <w:r w:rsidR="00104185">
        <w:rPr>
          <w:rFonts w:ascii="新細明體" w:eastAsia="新細明體" w:hAnsi="新細明體"/>
          <w:lang w:eastAsia="zh-TW"/>
        </w:rPr>
        <w:t>thon</w:t>
      </w:r>
      <w:r w:rsidR="00104185">
        <w:rPr>
          <w:rFonts w:ascii="新細明體" w:eastAsia="新細明體" w:hAnsi="新細明體" w:hint="eastAsia"/>
          <w:lang w:eastAsia="zh-TW"/>
        </w:rPr>
        <w:t>語言開發的客戶端也將不停的接收資料</w:t>
      </w:r>
      <w:r w:rsidR="00763013">
        <w:rPr>
          <w:rFonts w:ascii="新細明體" w:eastAsia="新細明體" w:hAnsi="新細明體" w:hint="eastAsia"/>
          <w:lang w:eastAsia="zh-TW"/>
        </w:rPr>
        <w:t>（當然你也能讓8</w:t>
      </w:r>
      <w:r w:rsidR="00763013">
        <w:rPr>
          <w:rFonts w:ascii="新細明體" w:eastAsia="新細明體" w:hAnsi="新細明體"/>
          <w:lang w:eastAsia="zh-TW"/>
        </w:rPr>
        <w:t>051</w:t>
      </w:r>
      <w:r w:rsidR="00763013">
        <w:rPr>
          <w:rFonts w:ascii="新細明體" w:eastAsia="新細明體" w:hAnsi="新細明體" w:hint="eastAsia"/>
          <w:lang w:eastAsia="zh-TW"/>
        </w:rPr>
        <w:t>只在資料改變時才傳送資料）</w:t>
      </w:r>
      <w:r w:rsidR="00104185">
        <w:rPr>
          <w:rFonts w:ascii="新細明體" w:eastAsia="新細明體" w:hAnsi="新細明體" w:hint="eastAsia"/>
          <w:lang w:eastAsia="zh-TW"/>
        </w:rPr>
        <w:t>。</w:t>
      </w:r>
      <w:r w:rsidR="0062372C">
        <w:rPr>
          <w:rFonts w:ascii="新細明體" w:eastAsia="新細明體" w:hAnsi="新細明體" w:hint="eastAsia"/>
          <w:lang w:eastAsia="zh-TW"/>
        </w:rPr>
        <w:t>很典型的I</w:t>
      </w:r>
      <w:r w:rsidR="0062372C">
        <w:rPr>
          <w:rFonts w:ascii="新細明體" w:eastAsia="新細明體" w:hAnsi="新細明體"/>
          <w:lang w:eastAsia="zh-TW"/>
        </w:rPr>
        <w:t>/</w:t>
      </w:r>
      <w:r w:rsidR="0062372C">
        <w:rPr>
          <w:rFonts w:ascii="新細明體" w:eastAsia="新細明體" w:hAnsi="新細明體" w:hint="eastAsia"/>
          <w:lang w:eastAsia="zh-TW"/>
        </w:rPr>
        <w:t>O密集行任務</w:t>
      </w:r>
      <w:r w:rsidR="00763013">
        <w:rPr>
          <w:rFonts w:ascii="新細明體" w:eastAsia="新細明體" w:hAnsi="新細明體" w:hint="eastAsia"/>
          <w:lang w:eastAsia="zh-TW"/>
        </w:rPr>
        <w:t>，範例是使用P</w:t>
      </w:r>
      <w:r w:rsidR="00763013">
        <w:rPr>
          <w:rFonts w:ascii="新細明體" w:eastAsia="新細明體" w:hAnsi="新細明體"/>
          <w:lang w:eastAsia="zh-TW"/>
        </w:rPr>
        <w:t>ython</w:t>
      </w:r>
      <w:r w:rsidR="00763013">
        <w:rPr>
          <w:rFonts w:ascii="新細明體" w:eastAsia="新細明體" w:hAnsi="新細明體" w:hint="eastAsia"/>
          <w:lang w:eastAsia="zh-TW"/>
        </w:rPr>
        <w:t>的T</w:t>
      </w:r>
      <w:r w:rsidR="00763013">
        <w:rPr>
          <w:rFonts w:ascii="新細明體" w:eastAsia="新細明體" w:hAnsi="新細明體"/>
          <w:lang w:eastAsia="zh-TW"/>
        </w:rPr>
        <w:t>hread</w:t>
      </w:r>
      <w:r w:rsidR="00763013">
        <w:rPr>
          <w:rFonts w:ascii="新細明體" w:eastAsia="新細明體" w:hAnsi="新細明體" w:hint="eastAsia"/>
          <w:lang w:eastAsia="zh-TW"/>
        </w:rPr>
        <w:t>套件</w:t>
      </w:r>
      <w:r w:rsidR="00B24C4D">
        <w:rPr>
          <w:rFonts w:ascii="新細明體" w:eastAsia="新細明體" w:hAnsi="新細明體" w:hint="eastAsia"/>
          <w:lang w:eastAsia="zh-TW"/>
        </w:rPr>
        <w:t>。由於</w:t>
      </w:r>
      <w:r w:rsidR="00DD7D4C">
        <w:rPr>
          <w:rFonts w:ascii="新細明體" w:eastAsia="新細明體" w:hAnsi="新細明體" w:hint="eastAsia"/>
          <w:lang w:eastAsia="zh-TW"/>
        </w:rPr>
        <w:t>GIL</w:t>
      </w:r>
      <w:r w:rsidR="001473F2">
        <w:rPr>
          <w:rFonts w:ascii="新細明體" w:eastAsia="新細明體" w:hAnsi="新細明體" w:hint="eastAsia"/>
          <w:lang w:eastAsia="zh-TW"/>
        </w:rPr>
        <w:t>在</w:t>
      </w:r>
      <w:r w:rsidR="00D035F1">
        <w:rPr>
          <w:rFonts w:ascii="新細明體" w:eastAsia="新細明體" w:hAnsi="新細明體" w:hint="eastAsia"/>
          <w:lang w:eastAsia="zh-TW"/>
        </w:rPr>
        <w:t>線程</w:t>
      </w:r>
      <w:r w:rsidR="005062C2" w:rsidRPr="005062C2">
        <w:rPr>
          <w:rFonts w:ascii="新細明體" w:eastAsia="新細明體" w:hAnsi="新細明體" w:hint="eastAsia"/>
          <w:lang w:eastAsia="zh-TW"/>
        </w:rPr>
        <w:t>進行</w:t>
      </w:r>
      <w:proofErr w:type="gramStart"/>
      <w:r w:rsidR="005062C2" w:rsidRPr="005062C2">
        <w:rPr>
          <w:rFonts w:ascii="新細明體" w:eastAsia="新細明體" w:hAnsi="新細明體" w:hint="eastAsia"/>
          <w:lang w:eastAsia="zh-TW"/>
        </w:rPr>
        <w:t>阻塞式的</w:t>
      </w:r>
      <w:proofErr w:type="gramEnd"/>
      <w:r w:rsidR="005062C2" w:rsidRPr="005062C2">
        <w:rPr>
          <w:rFonts w:ascii="新細明體" w:eastAsia="新細明體" w:hAnsi="新細明體" w:hint="eastAsia"/>
          <w:lang w:eastAsia="zh-TW"/>
        </w:rPr>
        <w:t>I/O操作</w:t>
      </w:r>
      <w:r w:rsidR="005062C2">
        <w:rPr>
          <w:rFonts w:ascii="新細明體" w:eastAsia="新細明體" w:hAnsi="新細明體" w:hint="eastAsia"/>
          <w:lang w:eastAsia="zh-TW"/>
        </w:rPr>
        <w:t>與呼叫</w:t>
      </w:r>
      <w:proofErr w:type="spellStart"/>
      <w:r w:rsidR="005062C2" w:rsidRPr="005062C2">
        <w:rPr>
          <w:rFonts w:ascii="新細明體" w:eastAsia="新細明體" w:hAnsi="新細明體"/>
          <w:lang w:eastAsia="zh-TW"/>
        </w:rPr>
        <w:t>time.sleep</w:t>
      </w:r>
      <w:proofErr w:type="spellEnd"/>
      <w:r w:rsidR="005062C2" w:rsidRPr="005062C2">
        <w:rPr>
          <w:rFonts w:ascii="新細明體" w:eastAsia="新細明體" w:hAnsi="新細明體"/>
          <w:lang w:eastAsia="zh-TW"/>
        </w:rPr>
        <w:t>()</w:t>
      </w:r>
      <w:r w:rsidR="005062C2">
        <w:rPr>
          <w:rFonts w:ascii="新細明體" w:eastAsia="新細明體" w:hAnsi="新細明體" w:hint="eastAsia"/>
          <w:lang w:eastAsia="zh-TW"/>
        </w:rPr>
        <w:t xml:space="preserve"> 時都會釋放</w:t>
      </w:r>
      <w:r w:rsidR="00310AD9">
        <w:rPr>
          <w:rFonts w:ascii="新細明體" w:eastAsia="新細明體" w:hAnsi="新細明體" w:hint="eastAsia"/>
          <w:lang w:eastAsia="zh-TW"/>
        </w:rPr>
        <w:t>，</w:t>
      </w:r>
      <w:r w:rsidR="00DD7D4C">
        <w:rPr>
          <w:rFonts w:ascii="新細明體" w:eastAsia="新細明體" w:hAnsi="新細明體" w:hint="eastAsia"/>
          <w:lang w:eastAsia="zh-TW"/>
        </w:rPr>
        <w:t>所以這個P</w:t>
      </w:r>
      <w:r w:rsidR="00DD7D4C">
        <w:rPr>
          <w:rFonts w:ascii="新細明體" w:eastAsia="新細明體" w:hAnsi="新細明體"/>
          <w:lang w:eastAsia="zh-TW"/>
        </w:rPr>
        <w:t>ython</w:t>
      </w:r>
      <w:r w:rsidR="00DD7D4C">
        <w:rPr>
          <w:rFonts w:ascii="新細明體" w:eastAsia="新細明體" w:hAnsi="新細明體" w:hint="eastAsia"/>
          <w:lang w:eastAsia="zh-TW"/>
        </w:rPr>
        <w:t>實際上的運作模式是不斷的在GUI</w:t>
      </w:r>
      <w:r w:rsidR="0009451B">
        <w:rPr>
          <w:rFonts w:ascii="新細明體" w:eastAsia="新細明體" w:hAnsi="新細明體" w:hint="eastAsia"/>
          <w:lang w:eastAsia="zh-TW"/>
        </w:rPr>
        <w:t>與讀取8</w:t>
      </w:r>
      <w:r w:rsidR="0009451B">
        <w:rPr>
          <w:rFonts w:ascii="新細明體" w:eastAsia="新細明體" w:hAnsi="新細明體"/>
          <w:lang w:eastAsia="zh-TW"/>
        </w:rPr>
        <w:t>051</w:t>
      </w:r>
      <w:r w:rsidR="0009451B">
        <w:rPr>
          <w:rFonts w:ascii="新細明體" w:eastAsia="新細明體" w:hAnsi="新細明體" w:hint="eastAsia"/>
          <w:lang w:eastAsia="zh-TW"/>
        </w:rPr>
        <w:t>資料的</w:t>
      </w:r>
      <w:r w:rsidR="00D035F1">
        <w:rPr>
          <w:rFonts w:ascii="新細明體" w:eastAsia="新細明體" w:hAnsi="新細明體" w:hint="eastAsia"/>
          <w:lang w:eastAsia="zh-TW"/>
        </w:rPr>
        <w:t>線程</w:t>
      </w:r>
      <w:r w:rsidR="0009451B">
        <w:rPr>
          <w:rFonts w:ascii="新細明體" w:eastAsia="新細明體" w:hAnsi="新細明體" w:hint="eastAsia"/>
          <w:lang w:eastAsia="zh-TW"/>
        </w:rPr>
        <w:t>之間切換</w:t>
      </w:r>
      <w:r w:rsidR="009E6887">
        <w:rPr>
          <w:rFonts w:ascii="新細明體" w:eastAsia="新細明體" w:hAnsi="新細明體" w:hint="eastAsia"/>
          <w:lang w:eastAsia="zh-TW"/>
        </w:rPr>
        <w:t>（Co</w:t>
      </w:r>
      <w:r w:rsidR="009E6887">
        <w:rPr>
          <w:rFonts w:ascii="新細明體" w:eastAsia="新細明體" w:hAnsi="新細明體"/>
          <w:lang w:eastAsia="zh-TW"/>
        </w:rPr>
        <w:t>ntext Switch</w:t>
      </w:r>
      <w:r w:rsidR="009E6887">
        <w:rPr>
          <w:rFonts w:ascii="新細明體" w:eastAsia="新細明體" w:hAnsi="新細明體" w:hint="eastAsia"/>
          <w:lang w:eastAsia="zh-TW"/>
        </w:rPr>
        <w:t>）</w:t>
      </w:r>
      <w:r w:rsidR="00DD7D4C">
        <w:rPr>
          <w:rFonts w:ascii="新細明體" w:eastAsia="新細明體" w:hAnsi="新細明體" w:hint="eastAsia"/>
          <w:lang w:eastAsia="zh-TW"/>
        </w:rPr>
        <w:t>。</w:t>
      </w:r>
      <w:r w:rsidR="00DD7D4C" w:rsidRPr="00A06336">
        <w:rPr>
          <w:rFonts w:ascii="新細明體" w:eastAsia="新細明體" w:hAnsi="新細明體" w:hint="eastAsia"/>
          <w:lang w:eastAsia="zh-TW"/>
        </w:rPr>
        <w:t xml:space="preserve"> </w:t>
      </w:r>
    </w:p>
    <w:p w14:paraId="556F9A0E" w14:textId="2F445F4D" w:rsidR="00E60433" w:rsidRPr="00883931" w:rsidRDefault="00883931" w:rsidP="00883931">
      <w:pPr>
        <w:shd w:val="clear" w:color="auto" w:fill="EBF8FF"/>
      </w:pPr>
      <w:r>
        <w:rPr>
          <w:rFonts w:ascii="Courier New" w:hAnsi="Courier New" w:cs="Courier New"/>
          <w:color w:val="6B6BB8"/>
        </w:rPr>
        <w:lastRenderedPageBreak/>
        <w:t>from</w:t>
      </w:r>
      <w:r>
        <w:rPr>
          <w:rFonts w:ascii="Courier New" w:hAnsi="Courier New" w:cs="Courier New"/>
          <w:color w:val="516D7B"/>
        </w:rPr>
        <w:t xml:space="preserve"> serial </w:t>
      </w:r>
      <w:r>
        <w:rPr>
          <w:rFonts w:ascii="Courier New" w:hAnsi="Courier New" w:cs="Courier New"/>
          <w:color w:val="6B6BB8"/>
        </w:rPr>
        <w:t>import</w:t>
      </w:r>
      <w:r>
        <w:rPr>
          <w:rFonts w:ascii="Courier New" w:hAnsi="Courier New" w:cs="Courier New"/>
          <w:color w:val="516D7B"/>
        </w:rPr>
        <w:t xml:space="preserve"> *</w:t>
      </w:r>
      <w:r>
        <w:rPr>
          <w:rFonts w:ascii="Courier New" w:hAnsi="Courier New" w:cs="Courier New"/>
          <w:color w:val="516D7B"/>
        </w:rPr>
        <w:br/>
      </w:r>
      <w:r>
        <w:rPr>
          <w:rFonts w:ascii="Courier New" w:hAnsi="Courier New" w:cs="Courier New"/>
          <w:color w:val="6B6BB8"/>
        </w:rPr>
        <w:t>from</w:t>
      </w:r>
      <w:r>
        <w:rPr>
          <w:rFonts w:ascii="Courier New" w:hAnsi="Courier New" w:cs="Courier New"/>
          <w:color w:val="516D7B"/>
        </w:rPr>
        <w:t xml:space="preserve"> </w:t>
      </w:r>
      <w:proofErr w:type="spellStart"/>
      <w:r>
        <w:rPr>
          <w:rFonts w:ascii="Courier New" w:hAnsi="Courier New" w:cs="Courier New"/>
          <w:color w:val="516D7B"/>
        </w:rPr>
        <w:t>serial.tools</w:t>
      </w:r>
      <w:proofErr w:type="spellEnd"/>
      <w:r>
        <w:rPr>
          <w:rFonts w:ascii="Courier New" w:hAnsi="Courier New" w:cs="Courier New"/>
          <w:color w:val="516D7B"/>
        </w:rPr>
        <w:t xml:space="preserve"> </w:t>
      </w:r>
      <w:r>
        <w:rPr>
          <w:rFonts w:ascii="Courier New" w:hAnsi="Courier New" w:cs="Courier New"/>
          <w:color w:val="6B6BB8"/>
        </w:rPr>
        <w:t>import</w:t>
      </w:r>
      <w:r>
        <w:rPr>
          <w:rFonts w:ascii="Courier New" w:hAnsi="Courier New" w:cs="Courier New"/>
          <w:color w:val="516D7B"/>
        </w:rPr>
        <w:t xml:space="preserve"> </w:t>
      </w:r>
      <w:proofErr w:type="spellStart"/>
      <w:r>
        <w:rPr>
          <w:rFonts w:ascii="Courier New" w:hAnsi="Courier New" w:cs="Courier New"/>
          <w:color w:val="516D7B"/>
        </w:rPr>
        <w:t>list_ports</w:t>
      </w:r>
      <w:proofErr w:type="spellEnd"/>
      <w:r>
        <w:rPr>
          <w:rFonts w:ascii="Courier New" w:hAnsi="Courier New" w:cs="Courier New"/>
          <w:color w:val="516D7B"/>
        </w:rPr>
        <w:br/>
      </w:r>
      <w:r>
        <w:rPr>
          <w:rFonts w:ascii="Courier New" w:hAnsi="Courier New" w:cs="Courier New"/>
          <w:color w:val="6B6BB8"/>
        </w:rPr>
        <w:t>from</w:t>
      </w:r>
      <w:r>
        <w:rPr>
          <w:rFonts w:ascii="Courier New" w:hAnsi="Courier New" w:cs="Courier New"/>
          <w:color w:val="516D7B"/>
        </w:rPr>
        <w:t xml:space="preserve"> </w:t>
      </w:r>
      <w:proofErr w:type="spellStart"/>
      <w:r>
        <w:rPr>
          <w:rFonts w:ascii="Courier New" w:hAnsi="Courier New" w:cs="Courier New"/>
          <w:color w:val="516D7B"/>
        </w:rPr>
        <w:t>tkinter</w:t>
      </w:r>
      <w:proofErr w:type="spellEnd"/>
      <w:r>
        <w:rPr>
          <w:rFonts w:ascii="Courier New" w:hAnsi="Courier New" w:cs="Courier New"/>
          <w:color w:val="516D7B"/>
        </w:rPr>
        <w:t xml:space="preserve"> </w:t>
      </w:r>
      <w:r>
        <w:rPr>
          <w:rFonts w:ascii="Courier New" w:hAnsi="Courier New" w:cs="Courier New"/>
          <w:color w:val="6B6BB8"/>
        </w:rPr>
        <w:t>import</w:t>
      </w:r>
      <w:r>
        <w:rPr>
          <w:rFonts w:ascii="Courier New" w:hAnsi="Courier New" w:cs="Courier New"/>
          <w:color w:val="516D7B"/>
        </w:rPr>
        <w:t xml:space="preserve"> </w:t>
      </w:r>
      <w:proofErr w:type="spellStart"/>
      <w:r>
        <w:rPr>
          <w:rFonts w:ascii="Courier New" w:hAnsi="Courier New" w:cs="Courier New"/>
          <w:color w:val="516D7B"/>
        </w:rPr>
        <w:t>ttk</w:t>
      </w:r>
      <w:proofErr w:type="spellEnd"/>
      <w:r>
        <w:rPr>
          <w:rFonts w:ascii="Courier New" w:hAnsi="Courier New" w:cs="Courier New"/>
          <w:color w:val="516D7B"/>
        </w:rPr>
        <w:br/>
      </w:r>
      <w:r>
        <w:rPr>
          <w:rFonts w:ascii="Courier New" w:hAnsi="Courier New" w:cs="Courier New"/>
          <w:color w:val="6B6BB8"/>
        </w:rPr>
        <w:t>from</w:t>
      </w:r>
      <w:r>
        <w:rPr>
          <w:rFonts w:ascii="Courier New" w:hAnsi="Courier New" w:cs="Courier New"/>
          <w:color w:val="516D7B"/>
        </w:rPr>
        <w:t xml:space="preserve"> </w:t>
      </w:r>
      <w:proofErr w:type="spellStart"/>
      <w:r>
        <w:rPr>
          <w:rFonts w:ascii="Courier New" w:hAnsi="Courier New" w:cs="Courier New"/>
          <w:color w:val="516D7B"/>
        </w:rPr>
        <w:t>tkinter.messagebox</w:t>
      </w:r>
      <w:proofErr w:type="spellEnd"/>
      <w:r>
        <w:rPr>
          <w:rFonts w:ascii="Courier New" w:hAnsi="Courier New" w:cs="Courier New"/>
          <w:color w:val="516D7B"/>
        </w:rPr>
        <w:t xml:space="preserve"> </w:t>
      </w:r>
      <w:r>
        <w:rPr>
          <w:rFonts w:ascii="Courier New" w:hAnsi="Courier New" w:cs="Courier New"/>
          <w:color w:val="6B6BB8"/>
        </w:rPr>
        <w:t>import</w:t>
      </w:r>
      <w:r>
        <w:rPr>
          <w:rFonts w:ascii="Courier New" w:hAnsi="Courier New" w:cs="Courier New"/>
          <w:color w:val="516D7B"/>
        </w:rPr>
        <w:t xml:space="preserve"> *</w:t>
      </w:r>
      <w:r>
        <w:rPr>
          <w:rFonts w:ascii="Courier New" w:hAnsi="Courier New" w:cs="Courier New"/>
          <w:color w:val="516D7B"/>
        </w:rPr>
        <w:br/>
      </w:r>
      <w:r>
        <w:rPr>
          <w:rFonts w:ascii="Courier New" w:hAnsi="Courier New" w:cs="Courier New"/>
          <w:color w:val="6B6BB8"/>
        </w:rPr>
        <w:t>import</w:t>
      </w:r>
      <w:r>
        <w:rPr>
          <w:rFonts w:ascii="Courier New" w:hAnsi="Courier New" w:cs="Courier New"/>
          <w:color w:val="516D7B"/>
        </w:rPr>
        <w:t xml:space="preserve"> </w:t>
      </w:r>
      <w:proofErr w:type="spellStart"/>
      <w:r>
        <w:rPr>
          <w:rFonts w:ascii="Courier New" w:hAnsi="Courier New" w:cs="Courier New"/>
          <w:color w:val="516D7B"/>
        </w:rPr>
        <w:t>tkinter</w:t>
      </w:r>
      <w:proofErr w:type="spellEnd"/>
      <w:r>
        <w:rPr>
          <w:rFonts w:ascii="Courier New" w:hAnsi="Courier New" w:cs="Courier New"/>
          <w:color w:val="516D7B"/>
        </w:rPr>
        <w:t xml:space="preserve"> </w:t>
      </w:r>
      <w:r>
        <w:rPr>
          <w:rFonts w:ascii="Courier New" w:hAnsi="Courier New" w:cs="Courier New"/>
          <w:color w:val="6B6BB8"/>
        </w:rPr>
        <w:t>as</w:t>
      </w:r>
      <w:r>
        <w:rPr>
          <w:rFonts w:ascii="Courier New" w:hAnsi="Courier New" w:cs="Courier New"/>
          <w:color w:val="516D7B"/>
        </w:rPr>
        <w:t xml:space="preserve"> </w:t>
      </w:r>
      <w:proofErr w:type="spellStart"/>
      <w:r>
        <w:rPr>
          <w:rFonts w:ascii="Courier New" w:hAnsi="Courier New" w:cs="Courier New"/>
          <w:color w:val="516D7B"/>
        </w:rPr>
        <w:t>tk</w:t>
      </w:r>
      <w:proofErr w:type="spellEnd"/>
      <w:r>
        <w:rPr>
          <w:rFonts w:ascii="Courier New" w:hAnsi="Courier New" w:cs="Courier New"/>
          <w:color w:val="516D7B"/>
        </w:rPr>
        <w:br/>
      </w:r>
      <w:r>
        <w:rPr>
          <w:rFonts w:ascii="Courier New" w:hAnsi="Courier New" w:cs="Courier New"/>
          <w:color w:val="6B6BB8"/>
        </w:rPr>
        <w:t>import</w:t>
      </w:r>
      <w:r>
        <w:rPr>
          <w:rFonts w:ascii="Courier New" w:hAnsi="Courier New" w:cs="Courier New"/>
          <w:color w:val="516D7B"/>
        </w:rPr>
        <w:t xml:space="preserve"> threading</w:t>
      </w:r>
      <w:r>
        <w:rPr>
          <w:rFonts w:ascii="Courier New" w:hAnsi="Courier New" w:cs="Courier New"/>
          <w:color w:val="516D7B"/>
        </w:rPr>
        <w:br/>
      </w:r>
      <w:r>
        <w:rPr>
          <w:rFonts w:ascii="Courier New" w:hAnsi="Courier New" w:cs="Courier New"/>
          <w:color w:val="6B6BB8"/>
        </w:rPr>
        <w:t>import</w:t>
      </w:r>
      <w:r>
        <w:rPr>
          <w:rFonts w:ascii="Courier New" w:hAnsi="Courier New" w:cs="Courier New"/>
          <w:color w:val="516D7B"/>
        </w:rPr>
        <w:t xml:space="preserve"> time</w:t>
      </w:r>
      <w:r>
        <w:rPr>
          <w:rFonts w:ascii="Courier New" w:hAnsi="Courier New" w:cs="Courier New"/>
          <w:color w:val="516D7B"/>
        </w:rPr>
        <w:br/>
      </w:r>
      <w:r>
        <w:rPr>
          <w:rFonts w:ascii="Courier New" w:hAnsi="Courier New" w:cs="Courier New"/>
          <w:color w:val="516D7B"/>
        </w:rPr>
        <w:br/>
      </w:r>
      <w:proofErr w:type="spellStart"/>
      <w:r>
        <w:rPr>
          <w:rFonts w:ascii="Courier New" w:hAnsi="Courier New" w:cs="Courier New"/>
          <w:color w:val="516D7B"/>
        </w:rPr>
        <w:t>baudrate</w:t>
      </w:r>
      <w:proofErr w:type="spellEnd"/>
      <w:r>
        <w:rPr>
          <w:rFonts w:ascii="Courier New" w:hAnsi="Courier New" w:cs="Courier New"/>
          <w:color w:val="516D7B"/>
        </w:rPr>
        <w:t xml:space="preserve"> = </w:t>
      </w:r>
      <w:r>
        <w:rPr>
          <w:rFonts w:ascii="Courier New" w:hAnsi="Courier New" w:cs="Courier New"/>
          <w:color w:val="935C25"/>
        </w:rPr>
        <w:t>9600</w:t>
      </w:r>
      <w:r>
        <w:rPr>
          <w:rFonts w:ascii="Courier New" w:hAnsi="Courier New" w:cs="Courier New"/>
          <w:color w:val="516D7B"/>
        </w:rPr>
        <w:br/>
      </w:r>
      <w:r>
        <w:rPr>
          <w:rFonts w:ascii="Courier New" w:hAnsi="Courier New" w:cs="Courier New"/>
          <w:color w:val="516D7B"/>
        </w:rPr>
        <w:br/>
      </w:r>
      <w:r>
        <w:rPr>
          <w:rFonts w:ascii="Courier New" w:hAnsi="Courier New" w:cs="Courier New"/>
          <w:color w:val="516D7B"/>
        </w:rPr>
        <w:br/>
      </w:r>
      <w:r>
        <w:rPr>
          <w:rFonts w:ascii="Courier New" w:hAnsi="Courier New" w:cs="Courier New"/>
          <w:color w:val="5A7B8C"/>
        </w:rPr>
        <w:t># ----------------------------------------------- #</w:t>
      </w:r>
      <w:r>
        <w:rPr>
          <w:rFonts w:ascii="Courier New" w:hAnsi="Courier New" w:cs="Courier New"/>
          <w:color w:val="516D7B"/>
        </w:rPr>
        <w:br/>
        <w:t xml:space="preserve">ser: Serial = </w:t>
      </w:r>
      <w:r>
        <w:rPr>
          <w:rFonts w:ascii="Courier New" w:hAnsi="Courier New" w:cs="Courier New"/>
          <w:color w:val="935C25"/>
        </w:rPr>
        <w:t>None</w:t>
      </w:r>
      <w:r>
        <w:rPr>
          <w:rFonts w:ascii="Courier New" w:hAnsi="Courier New" w:cs="Courier New"/>
          <w:color w:val="516D7B"/>
        </w:rPr>
        <w:br/>
      </w:r>
      <w:r>
        <w:rPr>
          <w:rFonts w:ascii="Courier New" w:hAnsi="Courier New" w:cs="Courier New"/>
          <w:color w:val="516D7B"/>
        </w:rPr>
        <w:br/>
      </w:r>
      <w:r>
        <w:rPr>
          <w:rFonts w:ascii="Courier New" w:hAnsi="Courier New" w:cs="Courier New"/>
          <w:color w:val="6B6BB8"/>
        </w:rPr>
        <w:t>def</w:t>
      </w:r>
      <w:r>
        <w:rPr>
          <w:rFonts w:ascii="Courier New" w:hAnsi="Courier New" w:cs="Courier New"/>
          <w:color w:val="516D7B"/>
        </w:rPr>
        <w:t xml:space="preserve"> </w:t>
      </w:r>
      <w:r>
        <w:rPr>
          <w:rFonts w:ascii="Courier New" w:hAnsi="Courier New" w:cs="Courier New"/>
          <w:color w:val="257FAD"/>
        </w:rPr>
        <w:t>loop</w:t>
      </w:r>
      <w:r>
        <w:rPr>
          <w:rFonts w:ascii="Courier New" w:hAnsi="Courier New" w:cs="Courier New"/>
          <w:color w:val="935C25"/>
        </w:rPr>
        <w:t>()</w:t>
      </w:r>
      <w:r>
        <w:rPr>
          <w:rFonts w:ascii="Courier New" w:hAnsi="Courier New" w:cs="Courier New"/>
          <w:color w:val="516D7B"/>
        </w:rPr>
        <w:t xml:space="preserve"> -&gt; </w:t>
      </w:r>
      <w:r>
        <w:rPr>
          <w:rFonts w:ascii="Courier New" w:hAnsi="Courier New" w:cs="Courier New"/>
          <w:color w:val="6B6BB8"/>
        </w:rPr>
        <w:t>None</w:t>
      </w:r>
      <w:r>
        <w:rPr>
          <w:rFonts w:ascii="Courier New" w:hAnsi="Courier New" w:cs="Courier New"/>
          <w:color w:val="516D7B"/>
        </w:rPr>
        <w:t>:</w:t>
      </w:r>
      <w:r>
        <w:rPr>
          <w:rFonts w:ascii="Courier New" w:hAnsi="Courier New" w:cs="Courier New"/>
          <w:color w:val="516D7B"/>
        </w:rPr>
        <w:br/>
        <w:t xml:space="preserve">    </w:t>
      </w:r>
      <w:r>
        <w:rPr>
          <w:rFonts w:ascii="Courier New" w:hAnsi="Courier New" w:cs="Courier New"/>
          <w:color w:val="6B6BB8"/>
        </w:rPr>
        <w:t>while</w:t>
      </w:r>
      <w:r>
        <w:rPr>
          <w:rFonts w:ascii="Courier New" w:hAnsi="Courier New" w:cs="Courier New"/>
          <w:color w:val="516D7B"/>
        </w:rPr>
        <w:t>(</w:t>
      </w:r>
      <w:r>
        <w:rPr>
          <w:rFonts w:ascii="Courier New" w:hAnsi="Courier New" w:cs="Courier New"/>
          <w:color w:val="935C25"/>
        </w:rPr>
        <w:t>True</w:t>
      </w:r>
      <w:r>
        <w:rPr>
          <w:rFonts w:ascii="Courier New" w:hAnsi="Courier New" w:cs="Courier New"/>
          <w:color w:val="516D7B"/>
        </w:rPr>
        <w:t>):</w:t>
      </w:r>
      <w:r>
        <w:rPr>
          <w:rFonts w:ascii="Courier New" w:hAnsi="Courier New" w:cs="Courier New"/>
          <w:color w:val="516D7B"/>
        </w:rPr>
        <w:br/>
        <w:t xml:space="preserve">        </w:t>
      </w:r>
      <w:r>
        <w:rPr>
          <w:rFonts w:ascii="Courier New" w:hAnsi="Courier New" w:cs="Courier New"/>
          <w:color w:val="5A7B8C"/>
        </w:rPr>
        <w:t># Update port list</w:t>
      </w:r>
      <w:r>
        <w:rPr>
          <w:rFonts w:ascii="Courier New" w:hAnsi="Courier New" w:cs="Courier New"/>
          <w:color w:val="516D7B"/>
        </w:rPr>
        <w:br/>
        <w:t xml:space="preserve">        </w:t>
      </w:r>
      <w:proofErr w:type="spellStart"/>
      <w:r>
        <w:rPr>
          <w:rFonts w:ascii="Courier New" w:hAnsi="Courier New" w:cs="Courier New"/>
          <w:color w:val="516D7B"/>
        </w:rPr>
        <w:t>port_chose</w:t>
      </w:r>
      <w:proofErr w:type="spellEnd"/>
      <w:r>
        <w:rPr>
          <w:rFonts w:ascii="Courier New" w:hAnsi="Courier New" w:cs="Courier New"/>
          <w:color w:val="516D7B"/>
        </w:rPr>
        <w:t>[</w:t>
      </w:r>
      <w:r>
        <w:rPr>
          <w:rFonts w:ascii="Courier New" w:hAnsi="Courier New" w:cs="Courier New"/>
          <w:color w:val="568C3B"/>
        </w:rPr>
        <w:t>'values'</w:t>
      </w:r>
      <w:r>
        <w:rPr>
          <w:rFonts w:ascii="Courier New" w:hAnsi="Courier New" w:cs="Courier New"/>
          <w:color w:val="516D7B"/>
        </w:rPr>
        <w:t>] = [</w:t>
      </w:r>
      <w:proofErr w:type="spellStart"/>
      <w:r>
        <w:rPr>
          <w:rFonts w:ascii="Courier New" w:hAnsi="Courier New" w:cs="Courier New"/>
          <w:color w:val="516D7B"/>
        </w:rPr>
        <w:t>x.device</w:t>
      </w:r>
      <w:proofErr w:type="spellEnd"/>
      <w:r>
        <w:rPr>
          <w:rFonts w:ascii="Courier New" w:hAnsi="Courier New" w:cs="Courier New"/>
          <w:color w:val="516D7B"/>
        </w:rPr>
        <w:t xml:space="preserve"> </w:t>
      </w:r>
      <w:r>
        <w:rPr>
          <w:rFonts w:ascii="Courier New" w:hAnsi="Courier New" w:cs="Courier New"/>
          <w:color w:val="6B6BB8"/>
        </w:rPr>
        <w:t>for</w:t>
      </w:r>
      <w:r>
        <w:rPr>
          <w:rFonts w:ascii="Courier New" w:hAnsi="Courier New" w:cs="Courier New"/>
          <w:color w:val="516D7B"/>
        </w:rPr>
        <w:t xml:space="preserve"> x </w:t>
      </w:r>
      <w:r>
        <w:rPr>
          <w:rFonts w:ascii="Courier New" w:hAnsi="Courier New" w:cs="Courier New"/>
          <w:color w:val="6B6BB8"/>
        </w:rPr>
        <w:t>in</w:t>
      </w:r>
      <w:r>
        <w:rPr>
          <w:rFonts w:ascii="Courier New" w:hAnsi="Courier New" w:cs="Courier New"/>
          <w:color w:val="516D7B"/>
        </w:rPr>
        <w:t xml:space="preserve"> </w:t>
      </w:r>
      <w:proofErr w:type="spellStart"/>
      <w:r>
        <w:rPr>
          <w:rFonts w:ascii="Courier New" w:hAnsi="Courier New" w:cs="Courier New"/>
          <w:color w:val="516D7B"/>
        </w:rPr>
        <w:t>list_ports.comports</w:t>
      </w:r>
      <w:proofErr w:type="spellEnd"/>
      <w:r>
        <w:rPr>
          <w:rFonts w:ascii="Courier New" w:hAnsi="Courier New" w:cs="Courier New"/>
          <w:color w:val="516D7B"/>
        </w:rPr>
        <w:t>()]</w:t>
      </w:r>
      <w:r>
        <w:rPr>
          <w:rFonts w:ascii="Courier New" w:hAnsi="Courier New" w:cs="Courier New"/>
          <w:color w:val="516D7B"/>
        </w:rPr>
        <w:br/>
      </w:r>
      <w:proofErr w:type="gramStart"/>
      <w:r>
        <w:rPr>
          <w:rFonts w:ascii="Courier New" w:hAnsi="Courier New" w:cs="Courier New"/>
          <w:color w:val="516D7B"/>
        </w:rPr>
        <w:t xml:space="preserve">        </w:t>
      </w:r>
      <w:r>
        <w:rPr>
          <w:rFonts w:ascii="Courier New" w:hAnsi="Courier New" w:cs="Courier New"/>
          <w:color w:val="516D7B"/>
        </w:rPr>
        <w:br/>
        <w:t xml:space="preserve">        </w:t>
      </w:r>
      <w:proofErr w:type="gramEnd"/>
      <w:r>
        <w:rPr>
          <w:rFonts w:ascii="Courier New" w:hAnsi="Courier New" w:cs="Courier New"/>
          <w:color w:val="6B6BB8"/>
        </w:rPr>
        <w:t>if</w:t>
      </w:r>
      <w:r>
        <w:rPr>
          <w:rFonts w:ascii="Courier New" w:hAnsi="Courier New" w:cs="Courier New"/>
          <w:color w:val="516D7B"/>
        </w:rPr>
        <w:t xml:space="preserve">(ser </w:t>
      </w:r>
      <w:r>
        <w:rPr>
          <w:rFonts w:ascii="Courier New" w:hAnsi="Courier New" w:cs="Courier New"/>
          <w:color w:val="6B6BB8"/>
        </w:rPr>
        <w:t>is</w:t>
      </w:r>
      <w:r>
        <w:rPr>
          <w:rFonts w:ascii="Courier New" w:hAnsi="Courier New" w:cs="Courier New"/>
          <w:color w:val="516D7B"/>
        </w:rPr>
        <w:t xml:space="preserve"> </w:t>
      </w:r>
      <w:r>
        <w:rPr>
          <w:rFonts w:ascii="Courier New" w:hAnsi="Courier New" w:cs="Courier New"/>
          <w:color w:val="935C25"/>
        </w:rPr>
        <w:t>None</w:t>
      </w:r>
      <w:r>
        <w:rPr>
          <w:rFonts w:ascii="Courier New" w:hAnsi="Courier New" w:cs="Courier New"/>
          <w:color w:val="516D7B"/>
        </w:rPr>
        <w:t xml:space="preserve"> </w:t>
      </w:r>
      <w:r>
        <w:rPr>
          <w:rFonts w:ascii="Courier New" w:hAnsi="Courier New" w:cs="Courier New"/>
          <w:color w:val="6B6BB8"/>
        </w:rPr>
        <w:t>or</w:t>
      </w:r>
      <w:r>
        <w:rPr>
          <w:rFonts w:ascii="Courier New" w:hAnsi="Courier New" w:cs="Courier New"/>
          <w:color w:val="516D7B"/>
        </w:rPr>
        <w:t xml:space="preserve"> </w:t>
      </w:r>
      <w:r>
        <w:rPr>
          <w:rFonts w:ascii="Courier New" w:hAnsi="Courier New" w:cs="Courier New"/>
          <w:color w:val="6B6BB8"/>
        </w:rPr>
        <w:t>not</w:t>
      </w:r>
      <w:r>
        <w:rPr>
          <w:rFonts w:ascii="Courier New" w:hAnsi="Courier New" w:cs="Courier New"/>
          <w:color w:val="516D7B"/>
        </w:rPr>
        <w:t xml:space="preserve"> </w:t>
      </w:r>
      <w:proofErr w:type="spellStart"/>
      <w:r>
        <w:rPr>
          <w:rFonts w:ascii="Courier New" w:hAnsi="Courier New" w:cs="Courier New"/>
          <w:color w:val="516D7B"/>
        </w:rPr>
        <w:t>ser.isOpen</w:t>
      </w:r>
      <w:proofErr w:type="spellEnd"/>
      <w:r>
        <w:rPr>
          <w:rFonts w:ascii="Courier New" w:hAnsi="Courier New" w:cs="Courier New"/>
          <w:color w:val="516D7B"/>
        </w:rPr>
        <w:t>()):</w:t>
      </w:r>
      <w:r>
        <w:rPr>
          <w:rFonts w:ascii="Courier New" w:hAnsi="Courier New" w:cs="Courier New"/>
          <w:color w:val="516D7B"/>
        </w:rPr>
        <w:br/>
        <w:t xml:space="preserve">            </w:t>
      </w:r>
      <w:r>
        <w:rPr>
          <w:rFonts w:ascii="Courier New" w:hAnsi="Courier New" w:cs="Courier New"/>
          <w:color w:val="6B6BB8"/>
        </w:rPr>
        <w:t>continue</w:t>
      </w:r>
      <w:r>
        <w:rPr>
          <w:rFonts w:ascii="Courier New" w:hAnsi="Courier New" w:cs="Courier New"/>
          <w:color w:val="516D7B"/>
        </w:rPr>
        <w:br/>
      </w:r>
      <w:r>
        <w:rPr>
          <w:rFonts w:ascii="Courier New" w:hAnsi="Courier New" w:cs="Courier New"/>
          <w:color w:val="516D7B"/>
        </w:rPr>
        <w:br/>
        <w:t xml:space="preserve">        </w:t>
      </w:r>
      <w:r>
        <w:rPr>
          <w:rFonts w:ascii="Courier New" w:hAnsi="Courier New" w:cs="Courier New"/>
          <w:color w:val="6B6BB8"/>
        </w:rPr>
        <w:t>try</w:t>
      </w:r>
      <w:r>
        <w:rPr>
          <w:rFonts w:ascii="Courier New" w:hAnsi="Courier New" w:cs="Courier New"/>
          <w:color w:val="516D7B"/>
        </w:rPr>
        <w:t>:</w:t>
      </w:r>
      <w:r>
        <w:rPr>
          <w:rFonts w:ascii="Courier New" w:hAnsi="Courier New" w:cs="Courier New"/>
          <w:color w:val="516D7B"/>
        </w:rPr>
        <w:br/>
        <w:t xml:space="preserve">            data = </w:t>
      </w:r>
      <w:proofErr w:type="spellStart"/>
      <w:r>
        <w:rPr>
          <w:rFonts w:ascii="Courier New" w:hAnsi="Courier New" w:cs="Courier New"/>
          <w:color w:val="516D7B"/>
        </w:rPr>
        <w:t>ser.read</w:t>
      </w:r>
      <w:proofErr w:type="spellEnd"/>
      <w:r>
        <w:rPr>
          <w:rFonts w:ascii="Courier New" w:hAnsi="Courier New" w:cs="Courier New"/>
          <w:color w:val="516D7B"/>
        </w:rPr>
        <w:t>(</w:t>
      </w:r>
      <w:r>
        <w:rPr>
          <w:rFonts w:ascii="Courier New" w:hAnsi="Courier New" w:cs="Courier New"/>
          <w:color w:val="935C25"/>
        </w:rPr>
        <w:t>1</w:t>
      </w:r>
      <w:r>
        <w:rPr>
          <w:rFonts w:ascii="Courier New" w:hAnsi="Courier New" w:cs="Courier New"/>
          <w:color w:val="516D7B"/>
        </w:rPr>
        <w:t>)</w:t>
      </w:r>
      <w:r>
        <w:rPr>
          <w:rFonts w:ascii="Courier New" w:hAnsi="Courier New" w:cs="Courier New"/>
          <w:color w:val="516D7B"/>
        </w:rPr>
        <w:br/>
        <w:t xml:space="preserve">            </w:t>
      </w:r>
      <w:proofErr w:type="spellStart"/>
      <w:r>
        <w:rPr>
          <w:rFonts w:ascii="Courier New" w:hAnsi="Courier New" w:cs="Courier New"/>
          <w:color w:val="516D7B"/>
        </w:rPr>
        <w:t>ser.reset_input_buffer</w:t>
      </w:r>
      <w:proofErr w:type="spellEnd"/>
      <w:r>
        <w:rPr>
          <w:rFonts w:ascii="Courier New" w:hAnsi="Courier New" w:cs="Courier New"/>
          <w:color w:val="516D7B"/>
        </w:rPr>
        <w:t>()</w:t>
      </w:r>
      <w:r>
        <w:rPr>
          <w:rFonts w:ascii="Courier New" w:hAnsi="Courier New" w:cs="Courier New"/>
          <w:color w:val="516D7B"/>
        </w:rPr>
        <w:br/>
        <w:t xml:space="preserve">            print(data)</w:t>
      </w:r>
      <w:r>
        <w:rPr>
          <w:rFonts w:ascii="Courier New" w:hAnsi="Courier New" w:cs="Courier New"/>
          <w:color w:val="516D7B"/>
        </w:rPr>
        <w:br/>
        <w:t xml:space="preserve">            </w:t>
      </w:r>
      <w:proofErr w:type="spellStart"/>
      <w:r>
        <w:rPr>
          <w:rFonts w:ascii="Courier New" w:hAnsi="Courier New" w:cs="Courier New"/>
          <w:color w:val="516D7B"/>
        </w:rPr>
        <w:t>text_a.set</w:t>
      </w:r>
      <w:proofErr w:type="spellEnd"/>
      <w:r>
        <w:rPr>
          <w:rFonts w:ascii="Courier New" w:hAnsi="Courier New" w:cs="Courier New"/>
          <w:color w:val="516D7B"/>
        </w:rPr>
        <w:t>(</w:t>
      </w:r>
      <w:r>
        <w:rPr>
          <w:rFonts w:ascii="Courier New" w:hAnsi="Courier New" w:cs="Courier New"/>
          <w:color w:val="568C3B"/>
        </w:rPr>
        <w:t>f'{</w:t>
      </w:r>
      <w:proofErr w:type="spellStart"/>
      <w:r>
        <w:rPr>
          <w:rFonts w:ascii="Courier New" w:hAnsi="Courier New" w:cs="Courier New"/>
          <w:color w:val="568C3B"/>
        </w:rPr>
        <w:t>int.from_bytes</w:t>
      </w:r>
      <w:proofErr w:type="spellEnd"/>
      <w:r>
        <w:rPr>
          <w:rFonts w:ascii="Courier New" w:hAnsi="Courier New" w:cs="Courier New"/>
          <w:color w:val="568C3B"/>
        </w:rPr>
        <w:t>(data)}'</w:t>
      </w:r>
      <w:r>
        <w:rPr>
          <w:rFonts w:ascii="Courier New" w:hAnsi="Courier New" w:cs="Courier New"/>
          <w:color w:val="516D7B"/>
        </w:rPr>
        <w:t>)</w:t>
      </w:r>
      <w:r>
        <w:rPr>
          <w:rFonts w:ascii="Courier New" w:hAnsi="Courier New" w:cs="Courier New"/>
          <w:color w:val="516D7B"/>
        </w:rPr>
        <w:br/>
        <w:t xml:space="preserve">            </w:t>
      </w:r>
      <w:proofErr w:type="spellStart"/>
      <w:r>
        <w:rPr>
          <w:rFonts w:ascii="Courier New" w:hAnsi="Courier New" w:cs="Courier New"/>
          <w:color w:val="516D7B"/>
        </w:rPr>
        <w:t>entry_a.update</w:t>
      </w:r>
      <w:proofErr w:type="spellEnd"/>
      <w:r>
        <w:rPr>
          <w:rFonts w:ascii="Courier New" w:hAnsi="Courier New" w:cs="Courier New"/>
          <w:color w:val="516D7B"/>
        </w:rPr>
        <w:t>()</w:t>
      </w:r>
      <w:r>
        <w:rPr>
          <w:rFonts w:ascii="Courier New" w:hAnsi="Courier New" w:cs="Courier New"/>
          <w:color w:val="516D7B"/>
        </w:rPr>
        <w:br/>
        <w:t xml:space="preserve">            </w:t>
      </w:r>
      <w:proofErr w:type="spellStart"/>
      <w:r>
        <w:rPr>
          <w:rFonts w:ascii="Courier New" w:hAnsi="Courier New" w:cs="Courier New"/>
          <w:color w:val="516D7B"/>
        </w:rPr>
        <w:t>time.sleep</w:t>
      </w:r>
      <w:proofErr w:type="spellEnd"/>
      <w:r>
        <w:rPr>
          <w:rFonts w:ascii="Courier New" w:hAnsi="Courier New" w:cs="Courier New"/>
          <w:color w:val="516D7B"/>
        </w:rPr>
        <w:t>(</w:t>
      </w:r>
      <w:r>
        <w:rPr>
          <w:rFonts w:ascii="Courier New" w:hAnsi="Courier New" w:cs="Courier New"/>
          <w:color w:val="935C25"/>
        </w:rPr>
        <w:t>0.1</w:t>
      </w:r>
      <w:r>
        <w:rPr>
          <w:rFonts w:ascii="Courier New" w:hAnsi="Courier New" w:cs="Courier New"/>
          <w:color w:val="516D7B"/>
        </w:rPr>
        <w:t>)</w:t>
      </w:r>
      <w:r>
        <w:rPr>
          <w:rFonts w:ascii="Courier New" w:hAnsi="Courier New" w:cs="Courier New"/>
          <w:color w:val="516D7B"/>
        </w:rPr>
        <w:br/>
        <w:t xml:space="preserve">        </w:t>
      </w:r>
      <w:r>
        <w:rPr>
          <w:rFonts w:ascii="Courier New" w:hAnsi="Courier New" w:cs="Courier New"/>
          <w:color w:val="6B6BB8"/>
        </w:rPr>
        <w:t>except</w:t>
      </w:r>
      <w:r>
        <w:rPr>
          <w:rFonts w:ascii="Courier New" w:hAnsi="Courier New" w:cs="Courier New"/>
          <w:color w:val="516D7B"/>
        </w:rPr>
        <w:t xml:space="preserve"> </w:t>
      </w:r>
      <w:proofErr w:type="spellStart"/>
      <w:r>
        <w:rPr>
          <w:rFonts w:ascii="Courier New" w:hAnsi="Courier New" w:cs="Courier New"/>
          <w:color w:val="516D7B"/>
        </w:rPr>
        <w:t>UnicodeDecodeError</w:t>
      </w:r>
      <w:proofErr w:type="spellEnd"/>
      <w:r>
        <w:rPr>
          <w:rFonts w:ascii="Courier New" w:hAnsi="Courier New" w:cs="Courier New"/>
          <w:color w:val="516D7B"/>
        </w:rPr>
        <w:t>:</w:t>
      </w:r>
      <w:r>
        <w:rPr>
          <w:rFonts w:ascii="Courier New" w:hAnsi="Courier New" w:cs="Courier New"/>
          <w:color w:val="516D7B"/>
        </w:rPr>
        <w:br/>
        <w:t xml:space="preserve">            </w:t>
      </w:r>
      <w:r>
        <w:rPr>
          <w:rFonts w:ascii="Courier New" w:hAnsi="Courier New" w:cs="Courier New"/>
          <w:color w:val="5A7B8C"/>
        </w:rPr>
        <w:t># print("</w:t>
      </w:r>
      <w:proofErr w:type="spellStart"/>
      <w:r>
        <w:rPr>
          <w:rFonts w:ascii="Courier New" w:hAnsi="Courier New" w:cs="Courier New"/>
          <w:color w:val="5A7B8C"/>
        </w:rPr>
        <w:t>UnicodeDecodeError</w:t>
      </w:r>
      <w:proofErr w:type="spellEnd"/>
      <w:r>
        <w:rPr>
          <w:rFonts w:ascii="Courier New" w:hAnsi="Courier New" w:cs="Courier New"/>
          <w:color w:val="5A7B8C"/>
        </w:rPr>
        <w:t>")</w:t>
      </w:r>
      <w:r>
        <w:rPr>
          <w:rFonts w:ascii="Courier New" w:hAnsi="Courier New" w:cs="Courier New"/>
          <w:color w:val="516D7B"/>
        </w:rPr>
        <w:br/>
        <w:t xml:space="preserve">            </w:t>
      </w:r>
      <w:r>
        <w:rPr>
          <w:rFonts w:ascii="Courier New" w:hAnsi="Courier New" w:cs="Courier New"/>
          <w:color w:val="6B6BB8"/>
        </w:rPr>
        <w:t>pass</w:t>
      </w:r>
      <w:r>
        <w:rPr>
          <w:rFonts w:ascii="Courier New" w:hAnsi="Courier New" w:cs="Courier New"/>
          <w:color w:val="516D7B"/>
        </w:rPr>
        <w:br/>
        <w:t xml:space="preserve">            </w:t>
      </w:r>
      <w:r>
        <w:rPr>
          <w:rFonts w:ascii="Courier New" w:hAnsi="Courier New" w:cs="Courier New"/>
          <w:color w:val="516D7B"/>
        </w:rPr>
        <w:br/>
        <w:t xml:space="preserve">        </w:t>
      </w:r>
      <w:proofErr w:type="spellStart"/>
      <w:r>
        <w:rPr>
          <w:rFonts w:ascii="Courier New" w:hAnsi="Courier New" w:cs="Courier New"/>
          <w:color w:val="516D7B"/>
        </w:rPr>
        <w:t>ans</w:t>
      </w:r>
      <w:proofErr w:type="spellEnd"/>
      <w:r>
        <w:rPr>
          <w:rFonts w:ascii="Courier New" w:hAnsi="Courier New" w:cs="Courier New"/>
          <w:color w:val="516D7B"/>
        </w:rPr>
        <w:t>[</w:t>
      </w:r>
      <w:r>
        <w:rPr>
          <w:rFonts w:ascii="Courier New" w:hAnsi="Courier New" w:cs="Courier New"/>
          <w:color w:val="568C3B"/>
        </w:rPr>
        <w:t>'text'</w:t>
      </w:r>
      <w:r>
        <w:rPr>
          <w:rFonts w:ascii="Courier New" w:hAnsi="Courier New" w:cs="Courier New"/>
          <w:color w:val="516D7B"/>
        </w:rPr>
        <w:t>] = str(int(</w:t>
      </w:r>
      <w:proofErr w:type="spellStart"/>
      <w:r>
        <w:rPr>
          <w:rFonts w:ascii="Courier New" w:hAnsi="Courier New" w:cs="Courier New"/>
          <w:color w:val="516D7B"/>
        </w:rPr>
        <w:t>text_a.get</w:t>
      </w:r>
      <w:proofErr w:type="spellEnd"/>
      <w:r>
        <w:rPr>
          <w:rFonts w:ascii="Courier New" w:hAnsi="Courier New" w:cs="Courier New"/>
          <w:color w:val="516D7B"/>
        </w:rPr>
        <w:t>()) + int(</w:t>
      </w:r>
      <w:proofErr w:type="spellStart"/>
      <w:r>
        <w:rPr>
          <w:rFonts w:ascii="Courier New" w:hAnsi="Courier New" w:cs="Courier New"/>
          <w:color w:val="516D7B"/>
        </w:rPr>
        <w:t>text_b.get</w:t>
      </w:r>
      <w:proofErr w:type="spellEnd"/>
      <w:r>
        <w:rPr>
          <w:rFonts w:ascii="Courier New" w:hAnsi="Courier New" w:cs="Courier New"/>
          <w:color w:val="516D7B"/>
        </w:rPr>
        <w:t>()))</w:t>
      </w:r>
      <w:r>
        <w:rPr>
          <w:rFonts w:ascii="Courier New" w:hAnsi="Courier New" w:cs="Courier New"/>
          <w:color w:val="516D7B"/>
        </w:rPr>
        <w:br/>
        <w:t xml:space="preserve">    </w:t>
      </w:r>
      <w:r>
        <w:rPr>
          <w:rFonts w:ascii="Courier New" w:hAnsi="Courier New" w:cs="Courier New"/>
          <w:color w:val="516D7B"/>
        </w:rPr>
        <w:br/>
      </w:r>
      <w:r>
        <w:rPr>
          <w:rFonts w:ascii="Courier New" w:hAnsi="Courier New" w:cs="Courier New"/>
          <w:color w:val="516D7B"/>
        </w:rPr>
        <w:br/>
      </w:r>
      <w:r>
        <w:rPr>
          <w:rFonts w:ascii="Courier New" w:hAnsi="Courier New" w:cs="Courier New"/>
          <w:color w:val="6B6BB8"/>
        </w:rPr>
        <w:t>def</w:t>
      </w:r>
      <w:r>
        <w:rPr>
          <w:rFonts w:ascii="Courier New" w:hAnsi="Courier New" w:cs="Courier New"/>
          <w:color w:val="516D7B"/>
        </w:rPr>
        <w:t xml:space="preserve"> </w:t>
      </w:r>
      <w:r>
        <w:rPr>
          <w:rFonts w:ascii="Courier New" w:hAnsi="Courier New" w:cs="Courier New"/>
          <w:color w:val="257FAD"/>
        </w:rPr>
        <w:t>connect</w:t>
      </w:r>
      <w:r>
        <w:rPr>
          <w:rFonts w:ascii="Courier New" w:hAnsi="Courier New" w:cs="Courier New"/>
          <w:color w:val="935C25"/>
        </w:rPr>
        <w:t>()</w:t>
      </w:r>
      <w:r>
        <w:rPr>
          <w:rFonts w:ascii="Courier New" w:hAnsi="Courier New" w:cs="Courier New"/>
          <w:color w:val="516D7B"/>
        </w:rPr>
        <w:t>:</w:t>
      </w:r>
      <w:r>
        <w:rPr>
          <w:rFonts w:ascii="Courier New" w:hAnsi="Courier New" w:cs="Courier New"/>
          <w:color w:val="516D7B"/>
        </w:rPr>
        <w:br/>
        <w:t xml:space="preserve">    </w:t>
      </w:r>
      <w:r>
        <w:rPr>
          <w:rFonts w:ascii="Courier New" w:hAnsi="Courier New" w:cs="Courier New"/>
          <w:color w:val="6B6BB8"/>
        </w:rPr>
        <w:t>global</w:t>
      </w:r>
      <w:r>
        <w:rPr>
          <w:rFonts w:ascii="Courier New" w:hAnsi="Courier New" w:cs="Courier New"/>
          <w:color w:val="516D7B"/>
        </w:rPr>
        <w:t xml:space="preserve"> ser</w:t>
      </w:r>
      <w:r>
        <w:rPr>
          <w:rFonts w:ascii="Courier New" w:hAnsi="Courier New" w:cs="Courier New"/>
          <w:color w:val="516D7B"/>
        </w:rPr>
        <w:br/>
        <w:t xml:space="preserve">    </w:t>
      </w:r>
      <w:r>
        <w:rPr>
          <w:rFonts w:ascii="Courier New" w:hAnsi="Courier New" w:cs="Courier New"/>
          <w:color w:val="6B6BB8"/>
        </w:rPr>
        <w:t>if</w:t>
      </w:r>
      <w:r>
        <w:rPr>
          <w:rFonts w:ascii="Courier New" w:hAnsi="Courier New" w:cs="Courier New"/>
          <w:color w:val="516D7B"/>
        </w:rPr>
        <w:t xml:space="preserve"> ser </w:t>
      </w:r>
      <w:r>
        <w:rPr>
          <w:rFonts w:ascii="Courier New" w:hAnsi="Courier New" w:cs="Courier New"/>
          <w:color w:val="6B6BB8"/>
        </w:rPr>
        <w:t>is</w:t>
      </w:r>
      <w:r>
        <w:rPr>
          <w:rFonts w:ascii="Courier New" w:hAnsi="Courier New" w:cs="Courier New"/>
          <w:color w:val="516D7B"/>
        </w:rPr>
        <w:t xml:space="preserve"> </w:t>
      </w:r>
      <w:r>
        <w:rPr>
          <w:rFonts w:ascii="Courier New" w:hAnsi="Courier New" w:cs="Courier New"/>
          <w:color w:val="6B6BB8"/>
        </w:rPr>
        <w:t>not</w:t>
      </w:r>
      <w:r>
        <w:rPr>
          <w:rFonts w:ascii="Courier New" w:hAnsi="Courier New" w:cs="Courier New"/>
          <w:color w:val="516D7B"/>
        </w:rPr>
        <w:t xml:space="preserve"> </w:t>
      </w:r>
      <w:r>
        <w:rPr>
          <w:rFonts w:ascii="Courier New" w:hAnsi="Courier New" w:cs="Courier New"/>
          <w:color w:val="935C25"/>
        </w:rPr>
        <w:t>None</w:t>
      </w:r>
      <w:r>
        <w:rPr>
          <w:rFonts w:ascii="Courier New" w:hAnsi="Courier New" w:cs="Courier New"/>
          <w:color w:val="516D7B"/>
        </w:rPr>
        <w:t>:</w:t>
      </w:r>
      <w:r>
        <w:rPr>
          <w:rFonts w:ascii="Courier New" w:hAnsi="Courier New" w:cs="Courier New"/>
          <w:color w:val="516D7B"/>
        </w:rPr>
        <w:br/>
        <w:t xml:space="preserve">        </w:t>
      </w:r>
      <w:proofErr w:type="spellStart"/>
      <w:r>
        <w:rPr>
          <w:rFonts w:ascii="Courier New" w:hAnsi="Courier New" w:cs="Courier New"/>
          <w:color w:val="516D7B"/>
        </w:rPr>
        <w:t>ser.close</w:t>
      </w:r>
      <w:proofErr w:type="spellEnd"/>
      <w:r>
        <w:rPr>
          <w:rFonts w:ascii="Courier New" w:hAnsi="Courier New" w:cs="Courier New"/>
          <w:color w:val="516D7B"/>
        </w:rPr>
        <w:t>()</w:t>
      </w:r>
      <w:r>
        <w:rPr>
          <w:rFonts w:ascii="Courier New" w:hAnsi="Courier New" w:cs="Courier New"/>
          <w:color w:val="516D7B"/>
        </w:rPr>
        <w:br/>
        <w:t xml:space="preserve">        </w:t>
      </w:r>
      <w:r>
        <w:rPr>
          <w:rFonts w:ascii="Courier New" w:hAnsi="Courier New" w:cs="Courier New"/>
          <w:color w:val="6B6BB8"/>
        </w:rPr>
        <w:t>del</w:t>
      </w:r>
      <w:r>
        <w:rPr>
          <w:rFonts w:ascii="Courier New" w:hAnsi="Courier New" w:cs="Courier New"/>
          <w:color w:val="516D7B"/>
        </w:rPr>
        <w:t xml:space="preserve"> ser</w:t>
      </w:r>
      <w:r>
        <w:rPr>
          <w:rFonts w:ascii="Courier New" w:hAnsi="Courier New" w:cs="Courier New"/>
          <w:color w:val="516D7B"/>
        </w:rPr>
        <w:br/>
      </w:r>
      <w:proofErr w:type="gramStart"/>
      <w:r>
        <w:rPr>
          <w:rFonts w:ascii="Courier New" w:hAnsi="Courier New" w:cs="Courier New"/>
          <w:color w:val="516D7B"/>
        </w:rPr>
        <w:t xml:space="preserve">    </w:t>
      </w:r>
      <w:r>
        <w:rPr>
          <w:rFonts w:ascii="Courier New" w:hAnsi="Courier New" w:cs="Courier New"/>
          <w:color w:val="516D7B"/>
        </w:rPr>
        <w:br/>
        <w:t xml:space="preserve">    </w:t>
      </w:r>
      <w:proofErr w:type="gramEnd"/>
      <w:r>
        <w:rPr>
          <w:rFonts w:ascii="Courier New" w:hAnsi="Courier New" w:cs="Courier New"/>
          <w:color w:val="6B6BB8"/>
        </w:rPr>
        <w:t>if</w:t>
      </w:r>
      <w:r>
        <w:rPr>
          <w:rFonts w:ascii="Courier New" w:hAnsi="Courier New" w:cs="Courier New"/>
          <w:color w:val="516D7B"/>
        </w:rPr>
        <w:t xml:space="preserve"> </w:t>
      </w:r>
      <w:proofErr w:type="spellStart"/>
      <w:r>
        <w:rPr>
          <w:rFonts w:ascii="Courier New" w:hAnsi="Courier New" w:cs="Courier New"/>
          <w:color w:val="516D7B"/>
        </w:rPr>
        <w:t>com_port.get</w:t>
      </w:r>
      <w:proofErr w:type="spellEnd"/>
      <w:r>
        <w:rPr>
          <w:rFonts w:ascii="Courier New" w:hAnsi="Courier New" w:cs="Courier New"/>
          <w:color w:val="516D7B"/>
        </w:rPr>
        <w:t xml:space="preserve">() == </w:t>
      </w:r>
      <w:r>
        <w:rPr>
          <w:rFonts w:ascii="Courier New" w:hAnsi="Courier New" w:cs="Courier New"/>
          <w:color w:val="568C3B"/>
        </w:rPr>
        <w:t>""</w:t>
      </w:r>
      <w:r>
        <w:rPr>
          <w:rFonts w:ascii="Courier New" w:hAnsi="Courier New" w:cs="Courier New"/>
          <w:color w:val="516D7B"/>
        </w:rPr>
        <w:t>:</w:t>
      </w:r>
      <w:r>
        <w:rPr>
          <w:rFonts w:ascii="Courier New" w:hAnsi="Courier New" w:cs="Courier New"/>
          <w:color w:val="516D7B"/>
        </w:rPr>
        <w:br/>
        <w:t xml:space="preserve">        </w:t>
      </w:r>
      <w:proofErr w:type="spellStart"/>
      <w:r>
        <w:rPr>
          <w:rFonts w:ascii="Courier New" w:hAnsi="Courier New" w:cs="Courier New"/>
          <w:color w:val="516D7B"/>
        </w:rPr>
        <w:t>showerror</w:t>
      </w:r>
      <w:proofErr w:type="spellEnd"/>
      <w:r>
        <w:rPr>
          <w:rFonts w:ascii="Courier New" w:hAnsi="Courier New" w:cs="Courier New"/>
          <w:color w:val="516D7B"/>
        </w:rPr>
        <w:t>(</w:t>
      </w:r>
      <w:r>
        <w:rPr>
          <w:rFonts w:ascii="Courier New" w:hAnsi="Courier New" w:cs="Courier New"/>
          <w:color w:val="568C3B"/>
        </w:rPr>
        <w:t>"Connecting Error"</w:t>
      </w:r>
      <w:r>
        <w:rPr>
          <w:rFonts w:ascii="Courier New" w:hAnsi="Courier New" w:cs="Courier New"/>
          <w:color w:val="516D7B"/>
        </w:rPr>
        <w:t xml:space="preserve">, </w:t>
      </w:r>
      <w:r>
        <w:rPr>
          <w:rFonts w:ascii="Courier New" w:hAnsi="Courier New" w:cs="Courier New"/>
          <w:color w:val="568C3B"/>
        </w:rPr>
        <w:t>"Please select a port to connect"</w:t>
      </w:r>
      <w:r>
        <w:rPr>
          <w:rFonts w:ascii="Courier New" w:hAnsi="Courier New" w:cs="Courier New"/>
          <w:color w:val="516D7B"/>
        </w:rPr>
        <w:t>)</w:t>
      </w:r>
      <w:r>
        <w:rPr>
          <w:rFonts w:ascii="Courier New" w:hAnsi="Courier New" w:cs="Courier New"/>
          <w:color w:val="516D7B"/>
        </w:rPr>
        <w:br/>
        <w:t xml:space="preserve">        </w:t>
      </w:r>
      <w:r>
        <w:rPr>
          <w:rFonts w:ascii="Courier New" w:hAnsi="Courier New" w:cs="Courier New"/>
          <w:color w:val="6B6BB8"/>
        </w:rPr>
        <w:t>return</w:t>
      </w:r>
      <w:r>
        <w:rPr>
          <w:rFonts w:ascii="Courier New" w:hAnsi="Courier New" w:cs="Courier New"/>
          <w:color w:val="516D7B"/>
        </w:rPr>
        <w:br/>
        <w:t xml:space="preserve">    ser = Serial(</w:t>
      </w:r>
      <w:proofErr w:type="spellStart"/>
      <w:r>
        <w:rPr>
          <w:rFonts w:ascii="Courier New" w:hAnsi="Courier New" w:cs="Courier New"/>
          <w:color w:val="516D7B"/>
        </w:rPr>
        <w:t>com_port.get</w:t>
      </w:r>
      <w:proofErr w:type="spellEnd"/>
      <w:r>
        <w:rPr>
          <w:rFonts w:ascii="Courier New" w:hAnsi="Courier New" w:cs="Courier New"/>
          <w:color w:val="516D7B"/>
        </w:rPr>
        <w:t xml:space="preserve">(), </w:t>
      </w:r>
      <w:proofErr w:type="spellStart"/>
      <w:r>
        <w:rPr>
          <w:rFonts w:ascii="Courier New" w:hAnsi="Courier New" w:cs="Courier New"/>
          <w:color w:val="516D7B"/>
        </w:rPr>
        <w:t>baudrate</w:t>
      </w:r>
      <w:proofErr w:type="spellEnd"/>
      <w:r>
        <w:rPr>
          <w:rFonts w:ascii="Courier New" w:hAnsi="Courier New" w:cs="Courier New"/>
          <w:color w:val="516D7B"/>
        </w:rPr>
        <w:t>, timeout=</w:t>
      </w:r>
      <w:r>
        <w:rPr>
          <w:rFonts w:ascii="Courier New" w:hAnsi="Courier New" w:cs="Courier New"/>
          <w:color w:val="935C25"/>
        </w:rPr>
        <w:t>0</w:t>
      </w:r>
      <w:r>
        <w:rPr>
          <w:rFonts w:ascii="Courier New" w:hAnsi="Courier New" w:cs="Courier New"/>
          <w:color w:val="516D7B"/>
        </w:rPr>
        <w:t xml:space="preserve">, </w:t>
      </w:r>
      <w:proofErr w:type="spellStart"/>
      <w:r>
        <w:rPr>
          <w:rFonts w:ascii="Courier New" w:hAnsi="Courier New" w:cs="Courier New"/>
          <w:color w:val="516D7B"/>
        </w:rPr>
        <w:t>writeTimeout</w:t>
      </w:r>
      <w:proofErr w:type="spellEnd"/>
      <w:r>
        <w:rPr>
          <w:rFonts w:ascii="Courier New" w:hAnsi="Courier New" w:cs="Courier New"/>
          <w:color w:val="516D7B"/>
        </w:rPr>
        <w:t>=</w:t>
      </w:r>
      <w:r>
        <w:rPr>
          <w:rFonts w:ascii="Courier New" w:hAnsi="Courier New" w:cs="Courier New"/>
          <w:color w:val="935C25"/>
        </w:rPr>
        <w:t>0</w:t>
      </w:r>
      <w:r>
        <w:rPr>
          <w:rFonts w:ascii="Courier New" w:hAnsi="Courier New" w:cs="Courier New"/>
          <w:color w:val="516D7B"/>
        </w:rPr>
        <w:t>)</w:t>
      </w:r>
      <w:r>
        <w:rPr>
          <w:rFonts w:ascii="Courier New" w:hAnsi="Courier New" w:cs="Courier New"/>
          <w:color w:val="516D7B"/>
        </w:rPr>
        <w:br/>
      </w:r>
      <w:r>
        <w:rPr>
          <w:rFonts w:ascii="Courier New" w:hAnsi="Courier New" w:cs="Courier New"/>
          <w:color w:val="516D7B"/>
        </w:rPr>
        <w:br/>
      </w:r>
      <w:r>
        <w:rPr>
          <w:rFonts w:ascii="Courier New" w:hAnsi="Courier New" w:cs="Courier New"/>
          <w:color w:val="6B6BB8"/>
        </w:rPr>
        <w:t>def</w:t>
      </w:r>
      <w:r>
        <w:rPr>
          <w:rFonts w:ascii="Courier New" w:hAnsi="Courier New" w:cs="Courier New"/>
          <w:color w:val="516D7B"/>
        </w:rPr>
        <w:t xml:space="preserve"> </w:t>
      </w:r>
      <w:r>
        <w:rPr>
          <w:rFonts w:ascii="Courier New" w:hAnsi="Courier New" w:cs="Courier New"/>
          <w:color w:val="257FAD"/>
        </w:rPr>
        <w:t>send</w:t>
      </w:r>
      <w:r>
        <w:rPr>
          <w:rFonts w:ascii="Courier New" w:hAnsi="Courier New" w:cs="Courier New"/>
          <w:color w:val="935C25"/>
        </w:rPr>
        <w:t>()</w:t>
      </w:r>
      <w:r>
        <w:rPr>
          <w:rFonts w:ascii="Courier New" w:hAnsi="Courier New" w:cs="Courier New"/>
          <w:color w:val="516D7B"/>
        </w:rPr>
        <w:t xml:space="preserve"> -&gt; </w:t>
      </w:r>
      <w:r>
        <w:rPr>
          <w:rFonts w:ascii="Courier New" w:hAnsi="Courier New" w:cs="Courier New"/>
          <w:color w:val="6B6BB8"/>
        </w:rPr>
        <w:t>None</w:t>
      </w:r>
      <w:r>
        <w:rPr>
          <w:rFonts w:ascii="Courier New" w:hAnsi="Courier New" w:cs="Courier New"/>
          <w:color w:val="516D7B"/>
        </w:rPr>
        <w:t>:</w:t>
      </w:r>
      <w:r>
        <w:rPr>
          <w:rFonts w:ascii="Courier New" w:hAnsi="Courier New" w:cs="Courier New"/>
          <w:color w:val="516D7B"/>
        </w:rPr>
        <w:br/>
      </w:r>
      <w:r>
        <w:rPr>
          <w:rFonts w:ascii="Courier New" w:hAnsi="Courier New" w:cs="Courier New"/>
          <w:color w:val="516D7B"/>
        </w:rPr>
        <w:lastRenderedPageBreak/>
        <w:t xml:space="preserve">    </w:t>
      </w:r>
      <w:r>
        <w:rPr>
          <w:rFonts w:ascii="Courier New" w:hAnsi="Courier New" w:cs="Courier New"/>
          <w:color w:val="6B6BB8"/>
        </w:rPr>
        <w:t>if</w:t>
      </w:r>
      <w:r>
        <w:rPr>
          <w:rFonts w:ascii="Courier New" w:hAnsi="Courier New" w:cs="Courier New"/>
          <w:color w:val="516D7B"/>
        </w:rPr>
        <w:t xml:space="preserve"> ser </w:t>
      </w:r>
      <w:r>
        <w:rPr>
          <w:rFonts w:ascii="Courier New" w:hAnsi="Courier New" w:cs="Courier New"/>
          <w:color w:val="6B6BB8"/>
        </w:rPr>
        <w:t>is</w:t>
      </w:r>
      <w:r>
        <w:rPr>
          <w:rFonts w:ascii="Courier New" w:hAnsi="Courier New" w:cs="Courier New"/>
          <w:color w:val="516D7B"/>
        </w:rPr>
        <w:t xml:space="preserve"> </w:t>
      </w:r>
      <w:r>
        <w:rPr>
          <w:rFonts w:ascii="Courier New" w:hAnsi="Courier New" w:cs="Courier New"/>
          <w:color w:val="935C25"/>
        </w:rPr>
        <w:t>None</w:t>
      </w:r>
      <w:r>
        <w:rPr>
          <w:rFonts w:ascii="Courier New" w:hAnsi="Courier New" w:cs="Courier New"/>
          <w:color w:val="516D7B"/>
        </w:rPr>
        <w:t xml:space="preserve"> </w:t>
      </w:r>
      <w:r>
        <w:rPr>
          <w:rFonts w:ascii="Courier New" w:hAnsi="Courier New" w:cs="Courier New"/>
          <w:color w:val="6B6BB8"/>
        </w:rPr>
        <w:t>or</w:t>
      </w:r>
      <w:r>
        <w:rPr>
          <w:rFonts w:ascii="Courier New" w:hAnsi="Courier New" w:cs="Courier New"/>
          <w:color w:val="516D7B"/>
        </w:rPr>
        <w:t xml:space="preserve"> </w:t>
      </w:r>
      <w:r>
        <w:rPr>
          <w:rFonts w:ascii="Courier New" w:hAnsi="Courier New" w:cs="Courier New"/>
          <w:color w:val="6B6BB8"/>
        </w:rPr>
        <w:t>not</w:t>
      </w:r>
      <w:r>
        <w:rPr>
          <w:rFonts w:ascii="Courier New" w:hAnsi="Courier New" w:cs="Courier New"/>
          <w:color w:val="516D7B"/>
        </w:rPr>
        <w:t xml:space="preserve"> </w:t>
      </w:r>
      <w:proofErr w:type="spellStart"/>
      <w:r>
        <w:rPr>
          <w:rFonts w:ascii="Courier New" w:hAnsi="Courier New" w:cs="Courier New"/>
          <w:color w:val="516D7B"/>
        </w:rPr>
        <w:t>ser.isOpen</w:t>
      </w:r>
      <w:proofErr w:type="spellEnd"/>
      <w:r>
        <w:rPr>
          <w:rFonts w:ascii="Courier New" w:hAnsi="Courier New" w:cs="Courier New"/>
          <w:color w:val="516D7B"/>
        </w:rPr>
        <w:t>():</w:t>
      </w:r>
      <w:r>
        <w:rPr>
          <w:rFonts w:ascii="Courier New" w:hAnsi="Courier New" w:cs="Courier New"/>
          <w:color w:val="516D7B"/>
        </w:rPr>
        <w:br/>
        <w:t xml:space="preserve">        </w:t>
      </w:r>
      <w:proofErr w:type="spellStart"/>
      <w:r>
        <w:rPr>
          <w:rFonts w:ascii="Courier New" w:hAnsi="Courier New" w:cs="Courier New"/>
          <w:color w:val="516D7B"/>
        </w:rPr>
        <w:t>showerror</w:t>
      </w:r>
      <w:proofErr w:type="spellEnd"/>
      <w:r>
        <w:rPr>
          <w:rFonts w:ascii="Courier New" w:hAnsi="Courier New" w:cs="Courier New"/>
          <w:color w:val="516D7B"/>
        </w:rPr>
        <w:t>(</w:t>
      </w:r>
      <w:r>
        <w:rPr>
          <w:rFonts w:ascii="Courier New" w:hAnsi="Courier New" w:cs="Courier New"/>
          <w:color w:val="568C3B"/>
        </w:rPr>
        <w:t>"Sending Error"</w:t>
      </w:r>
      <w:r>
        <w:rPr>
          <w:rFonts w:ascii="Courier New" w:hAnsi="Courier New" w:cs="Courier New"/>
          <w:color w:val="516D7B"/>
        </w:rPr>
        <w:t xml:space="preserve">, </w:t>
      </w:r>
      <w:r>
        <w:rPr>
          <w:rFonts w:ascii="Courier New" w:hAnsi="Courier New" w:cs="Courier New"/>
          <w:color w:val="568C3B"/>
        </w:rPr>
        <w:t>"Please connect to a port first"</w:t>
      </w:r>
      <w:r>
        <w:rPr>
          <w:rFonts w:ascii="Courier New" w:hAnsi="Courier New" w:cs="Courier New"/>
          <w:color w:val="516D7B"/>
        </w:rPr>
        <w:t>)</w:t>
      </w:r>
      <w:r>
        <w:rPr>
          <w:rFonts w:ascii="Courier New" w:hAnsi="Courier New" w:cs="Courier New"/>
          <w:color w:val="516D7B"/>
        </w:rPr>
        <w:br/>
        <w:t xml:space="preserve">        </w:t>
      </w:r>
      <w:r>
        <w:rPr>
          <w:rFonts w:ascii="Courier New" w:hAnsi="Courier New" w:cs="Courier New"/>
          <w:color w:val="6B6BB8"/>
        </w:rPr>
        <w:t>return</w:t>
      </w:r>
      <w:r>
        <w:rPr>
          <w:rFonts w:ascii="Courier New" w:hAnsi="Courier New" w:cs="Courier New"/>
          <w:color w:val="516D7B"/>
        </w:rPr>
        <w:br/>
        <w:t xml:space="preserve">    </w:t>
      </w:r>
      <w:proofErr w:type="spellStart"/>
      <w:r>
        <w:rPr>
          <w:rFonts w:ascii="Courier New" w:hAnsi="Courier New" w:cs="Courier New"/>
          <w:color w:val="516D7B"/>
        </w:rPr>
        <w:t>ser.write</w:t>
      </w:r>
      <w:proofErr w:type="spellEnd"/>
      <w:r>
        <w:rPr>
          <w:rFonts w:ascii="Courier New" w:hAnsi="Courier New" w:cs="Courier New"/>
          <w:color w:val="516D7B"/>
        </w:rPr>
        <w:t>(int(</w:t>
      </w:r>
      <w:proofErr w:type="spellStart"/>
      <w:r>
        <w:rPr>
          <w:rFonts w:ascii="Courier New" w:hAnsi="Courier New" w:cs="Courier New"/>
          <w:color w:val="516D7B"/>
        </w:rPr>
        <w:t>entry_b.get</w:t>
      </w:r>
      <w:proofErr w:type="spellEnd"/>
      <w:r>
        <w:rPr>
          <w:rFonts w:ascii="Courier New" w:hAnsi="Courier New" w:cs="Courier New"/>
          <w:color w:val="516D7B"/>
        </w:rPr>
        <w:t>()).</w:t>
      </w:r>
      <w:proofErr w:type="spellStart"/>
      <w:r>
        <w:rPr>
          <w:rFonts w:ascii="Courier New" w:hAnsi="Courier New" w:cs="Courier New"/>
          <w:color w:val="516D7B"/>
        </w:rPr>
        <w:t>to_bytes</w:t>
      </w:r>
      <w:proofErr w:type="spellEnd"/>
      <w:r>
        <w:rPr>
          <w:rFonts w:ascii="Courier New" w:hAnsi="Courier New" w:cs="Courier New"/>
          <w:color w:val="516D7B"/>
        </w:rPr>
        <w:t>())</w:t>
      </w:r>
      <w:r>
        <w:rPr>
          <w:rFonts w:ascii="Courier New" w:hAnsi="Courier New" w:cs="Courier New"/>
          <w:color w:val="516D7B"/>
        </w:rPr>
        <w:br/>
      </w:r>
      <w:r>
        <w:rPr>
          <w:rFonts w:ascii="Courier New" w:hAnsi="Courier New" w:cs="Courier New"/>
          <w:color w:val="516D7B"/>
        </w:rPr>
        <w:br/>
      </w:r>
      <w:r>
        <w:rPr>
          <w:rFonts w:ascii="Courier New" w:hAnsi="Courier New" w:cs="Courier New"/>
          <w:color w:val="5A7B8C"/>
        </w:rPr>
        <w:t># --------------------- GUI --------------------- #</w:t>
      </w:r>
      <w:r>
        <w:rPr>
          <w:rFonts w:ascii="Courier New" w:hAnsi="Courier New" w:cs="Courier New"/>
          <w:color w:val="516D7B"/>
        </w:rPr>
        <w:br/>
        <w:t xml:space="preserve">root = </w:t>
      </w:r>
      <w:proofErr w:type="spellStart"/>
      <w:r>
        <w:rPr>
          <w:rFonts w:ascii="Courier New" w:hAnsi="Courier New" w:cs="Courier New"/>
          <w:color w:val="516D7B"/>
        </w:rPr>
        <w:t>tk.Tk</w:t>
      </w:r>
      <w:proofErr w:type="spellEnd"/>
      <w:r>
        <w:rPr>
          <w:rFonts w:ascii="Courier New" w:hAnsi="Courier New" w:cs="Courier New"/>
          <w:color w:val="516D7B"/>
        </w:rPr>
        <w:t>()</w:t>
      </w:r>
      <w:r>
        <w:rPr>
          <w:rFonts w:ascii="Courier New" w:hAnsi="Courier New" w:cs="Courier New"/>
          <w:color w:val="516D7B"/>
        </w:rPr>
        <w:br/>
      </w:r>
      <w:proofErr w:type="spellStart"/>
      <w:r>
        <w:rPr>
          <w:rFonts w:ascii="Courier New" w:hAnsi="Courier New" w:cs="Courier New"/>
          <w:color w:val="516D7B"/>
        </w:rPr>
        <w:t>root.title</w:t>
      </w:r>
      <w:proofErr w:type="spellEnd"/>
      <w:r>
        <w:rPr>
          <w:rFonts w:ascii="Courier New" w:hAnsi="Courier New" w:cs="Courier New"/>
          <w:color w:val="516D7B"/>
        </w:rPr>
        <w:t>(</w:t>
      </w:r>
      <w:r>
        <w:rPr>
          <w:rFonts w:ascii="Courier New" w:hAnsi="Courier New" w:cs="Courier New"/>
          <w:color w:val="568C3B"/>
        </w:rPr>
        <w:t>"UART"</w:t>
      </w:r>
      <w:r>
        <w:rPr>
          <w:rFonts w:ascii="Courier New" w:hAnsi="Courier New" w:cs="Courier New"/>
          <w:color w:val="516D7B"/>
        </w:rPr>
        <w:t>)</w:t>
      </w:r>
      <w:r>
        <w:rPr>
          <w:rFonts w:ascii="Courier New" w:hAnsi="Courier New" w:cs="Courier New"/>
          <w:color w:val="516D7B"/>
        </w:rPr>
        <w:br/>
      </w:r>
      <w:proofErr w:type="spellStart"/>
      <w:r>
        <w:rPr>
          <w:rFonts w:ascii="Courier New" w:hAnsi="Courier New" w:cs="Courier New"/>
          <w:color w:val="516D7B"/>
        </w:rPr>
        <w:t>root.geometry</w:t>
      </w:r>
      <w:proofErr w:type="spellEnd"/>
      <w:r>
        <w:rPr>
          <w:rFonts w:ascii="Courier New" w:hAnsi="Courier New" w:cs="Courier New"/>
          <w:color w:val="516D7B"/>
        </w:rPr>
        <w:t>(</w:t>
      </w:r>
      <w:r>
        <w:rPr>
          <w:rFonts w:ascii="Courier New" w:hAnsi="Courier New" w:cs="Courier New"/>
          <w:color w:val="568C3B"/>
        </w:rPr>
        <w:t>'360x300'</w:t>
      </w:r>
      <w:r>
        <w:rPr>
          <w:rFonts w:ascii="Courier New" w:hAnsi="Courier New" w:cs="Courier New"/>
          <w:color w:val="516D7B"/>
        </w:rPr>
        <w:t>)</w:t>
      </w:r>
      <w:r>
        <w:rPr>
          <w:rFonts w:ascii="Courier New" w:hAnsi="Courier New" w:cs="Courier New"/>
          <w:color w:val="516D7B"/>
        </w:rPr>
        <w:br/>
      </w:r>
      <w:proofErr w:type="spellStart"/>
      <w:r>
        <w:rPr>
          <w:rFonts w:ascii="Courier New" w:hAnsi="Courier New" w:cs="Courier New"/>
          <w:color w:val="516D7B"/>
        </w:rPr>
        <w:t>root.minsize</w:t>
      </w:r>
      <w:proofErr w:type="spellEnd"/>
      <w:r>
        <w:rPr>
          <w:rFonts w:ascii="Courier New" w:hAnsi="Courier New" w:cs="Courier New"/>
          <w:color w:val="516D7B"/>
        </w:rPr>
        <w:t>(</w:t>
      </w:r>
      <w:r>
        <w:rPr>
          <w:rFonts w:ascii="Courier New" w:hAnsi="Courier New" w:cs="Courier New"/>
          <w:color w:val="935C25"/>
        </w:rPr>
        <w:t>360</w:t>
      </w:r>
      <w:r>
        <w:rPr>
          <w:rFonts w:ascii="Courier New" w:hAnsi="Courier New" w:cs="Courier New"/>
          <w:color w:val="516D7B"/>
        </w:rPr>
        <w:t xml:space="preserve">, </w:t>
      </w:r>
      <w:r>
        <w:rPr>
          <w:rFonts w:ascii="Courier New" w:hAnsi="Courier New" w:cs="Courier New"/>
          <w:color w:val="935C25"/>
        </w:rPr>
        <w:t>300</w:t>
      </w:r>
      <w:r>
        <w:rPr>
          <w:rFonts w:ascii="Courier New" w:hAnsi="Courier New" w:cs="Courier New"/>
          <w:color w:val="516D7B"/>
        </w:rPr>
        <w:t>)</w:t>
      </w:r>
      <w:r>
        <w:rPr>
          <w:rFonts w:ascii="Courier New" w:hAnsi="Courier New" w:cs="Courier New"/>
          <w:color w:val="516D7B"/>
        </w:rPr>
        <w:br/>
      </w:r>
      <w:r>
        <w:rPr>
          <w:rFonts w:ascii="Courier New" w:hAnsi="Courier New" w:cs="Courier New"/>
          <w:color w:val="516D7B"/>
        </w:rPr>
        <w:br/>
      </w:r>
      <w:proofErr w:type="spellStart"/>
      <w:r>
        <w:rPr>
          <w:rFonts w:ascii="Courier New" w:hAnsi="Courier New" w:cs="Courier New"/>
          <w:color w:val="516D7B"/>
        </w:rPr>
        <w:t>ctrl_frame</w:t>
      </w:r>
      <w:proofErr w:type="spellEnd"/>
      <w:r>
        <w:rPr>
          <w:rFonts w:ascii="Courier New" w:hAnsi="Courier New" w:cs="Courier New"/>
          <w:color w:val="516D7B"/>
        </w:rPr>
        <w:t xml:space="preserve"> = </w:t>
      </w:r>
      <w:proofErr w:type="spellStart"/>
      <w:r>
        <w:rPr>
          <w:rFonts w:ascii="Courier New" w:hAnsi="Courier New" w:cs="Courier New"/>
          <w:color w:val="516D7B"/>
        </w:rPr>
        <w:t>tk.Frame</w:t>
      </w:r>
      <w:proofErr w:type="spellEnd"/>
      <w:r>
        <w:rPr>
          <w:rFonts w:ascii="Courier New" w:hAnsi="Courier New" w:cs="Courier New"/>
          <w:color w:val="516D7B"/>
        </w:rPr>
        <w:t>(root)</w:t>
      </w:r>
      <w:r>
        <w:rPr>
          <w:rFonts w:ascii="Courier New" w:hAnsi="Courier New" w:cs="Courier New"/>
          <w:color w:val="516D7B"/>
        </w:rPr>
        <w:br/>
      </w:r>
      <w:proofErr w:type="spellStart"/>
      <w:r>
        <w:rPr>
          <w:rFonts w:ascii="Courier New" w:hAnsi="Courier New" w:cs="Courier New"/>
          <w:color w:val="516D7B"/>
        </w:rPr>
        <w:t>ctrl_frame.pack</w:t>
      </w:r>
      <w:proofErr w:type="spellEnd"/>
      <w:r>
        <w:rPr>
          <w:rFonts w:ascii="Courier New" w:hAnsi="Courier New" w:cs="Courier New"/>
          <w:color w:val="516D7B"/>
        </w:rPr>
        <w:t>(side=</w:t>
      </w:r>
      <w:proofErr w:type="spellStart"/>
      <w:r>
        <w:rPr>
          <w:rFonts w:ascii="Courier New" w:hAnsi="Courier New" w:cs="Courier New"/>
          <w:color w:val="516D7B"/>
        </w:rPr>
        <w:t>tk.TOP</w:t>
      </w:r>
      <w:proofErr w:type="spellEnd"/>
      <w:r>
        <w:rPr>
          <w:rFonts w:ascii="Courier New" w:hAnsi="Courier New" w:cs="Courier New"/>
          <w:color w:val="516D7B"/>
        </w:rPr>
        <w:t>, fill=</w:t>
      </w:r>
      <w:proofErr w:type="spellStart"/>
      <w:r>
        <w:rPr>
          <w:rFonts w:ascii="Courier New" w:hAnsi="Courier New" w:cs="Courier New"/>
          <w:color w:val="516D7B"/>
        </w:rPr>
        <w:t>tk.X</w:t>
      </w:r>
      <w:proofErr w:type="spellEnd"/>
      <w:r>
        <w:rPr>
          <w:rFonts w:ascii="Courier New" w:hAnsi="Courier New" w:cs="Courier New"/>
          <w:color w:val="516D7B"/>
        </w:rPr>
        <w:t>)</w:t>
      </w:r>
      <w:r>
        <w:rPr>
          <w:rFonts w:ascii="Courier New" w:hAnsi="Courier New" w:cs="Courier New"/>
          <w:color w:val="516D7B"/>
        </w:rPr>
        <w:br/>
      </w:r>
      <w:r>
        <w:rPr>
          <w:rFonts w:ascii="Courier New" w:hAnsi="Courier New" w:cs="Courier New"/>
          <w:color w:val="516D7B"/>
        </w:rPr>
        <w:br/>
      </w:r>
      <w:proofErr w:type="spellStart"/>
      <w:r>
        <w:rPr>
          <w:rFonts w:ascii="Courier New" w:hAnsi="Courier New" w:cs="Courier New"/>
          <w:color w:val="516D7B"/>
        </w:rPr>
        <w:t>com_port</w:t>
      </w:r>
      <w:proofErr w:type="spellEnd"/>
      <w:r>
        <w:rPr>
          <w:rFonts w:ascii="Courier New" w:hAnsi="Courier New" w:cs="Courier New"/>
          <w:color w:val="516D7B"/>
        </w:rPr>
        <w:t xml:space="preserve"> = </w:t>
      </w:r>
      <w:proofErr w:type="spellStart"/>
      <w:r>
        <w:rPr>
          <w:rFonts w:ascii="Courier New" w:hAnsi="Courier New" w:cs="Courier New"/>
          <w:color w:val="516D7B"/>
        </w:rPr>
        <w:t>tk.StringVar</w:t>
      </w:r>
      <w:proofErr w:type="spellEnd"/>
      <w:r>
        <w:rPr>
          <w:rFonts w:ascii="Courier New" w:hAnsi="Courier New" w:cs="Courier New"/>
          <w:color w:val="516D7B"/>
        </w:rPr>
        <w:t>()</w:t>
      </w:r>
      <w:r>
        <w:rPr>
          <w:rFonts w:ascii="Courier New" w:hAnsi="Courier New" w:cs="Courier New"/>
          <w:color w:val="516D7B"/>
        </w:rPr>
        <w:br/>
      </w:r>
      <w:proofErr w:type="spellStart"/>
      <w:r>
        <w:rPr>
          <w:rFonts w:ascii="Courier New" w:hAnsi="Courier New" w:cs="Courier New"/>
          <w:color w:val="516D7B"/>
        </w:rPr>
        <w:t>port_chose</w:t>
      </w:r>
      <w:proofErr w:type="spellEnd"/>
      <w:r>
        <w:rPr>
          <w:rFonts w:ascii="Courier New" w:hAnsi="Courier New" w:cs="Courier New"/>
          <w:color w:val="516D7B"/>
        </w:rPr>
        <w:t xml:space="preserve"> = </w:t>
      </w:r>
      <w:proofErr w:type="spellStart"/>
      <w:r>
        <w:rPr>
          <w:rFonts w:ascii="Courier New" w:hAnsi="Courier New" w:cs="Courier New"/>
          <w:color w:val="516D7B"/>
        </w:rPr>
        <w:t>ttk.Combobox</w:t>
      </w:r>
      <w:proofErr w:type="spellEnd"/>
      <w:r>
        <w:rPr>
          <w:rFonts w:ascii="Courier New" w:hAnsi="Courier New" w:cs="Courier New"/>
          <w:color w:val="516D7B"/>
        </w:rPr>
        <w:t>(</w:t>
      </w:r>
      <w:proofErr w:type="spellStart"/>
      <w:r>
        <w:rPr>
          <w:rFonts w:ascii="Courier New" w:hAnsi="Courier New" w:cs="Courier New"/>
          <w:color w:val="516D7B"/>
        </w:rPr>
        <w:t>ctrl_frame</w:t>
      </w:r>
      <w:proofErr w:type="spellEnd"/>
      <w:r>
        <w:rPr>
          <w:rFonts w:ascii="Courier New" w:hAnsi="Courier New" w:cs="Courier New"/>
          <w:color w:val="516D7B"/>
        </w:rPr>
        <w:t xml:space="preserve">, </w:t>
      </w:r>
      <w:proofErr w:type="spellStart"/>
      <w:r>
        <w:rPr>
          <w:rFonts w:ascii="Courier New" w:hAnsi="Courier New" w:cs="Courier New"/>
          <w:color w:val="516D7B"/>
        </w:rPr>
        <w:t>textvariable</w:t>
      </w:r>
      <w:proofErr w:type="spellEnd"/>
      <w:r>
        <w:rPr>
          <w:rFonts w:ascii="Courier New" w:hAnsi="Courier New" w:cs="Courier New"/>
          <w:color w:val="516D7B"/>
        </w:rPr>
        <w:t>=</w:t>
      </w:r>
      <w:proofErr w:type="spellStart"/>
      <w:r>
        <w:rPr>
          <w:rFonts w:ascii="Courier New" w:hAnsi="Courier New" w:cs="Courier New"/>
          <w:color w:val="516D7B"/>
        </w:rPr>
        <w:t>com_port</w:t>
      </w:r>
      <w:proofErr w:type="spellEnd"/>
      <w:r>
        <w:rPr>
          <w:rFonts w:ascii="Courier New" w:hAnsi="Courier New" w:cs="Courier New"/>
          <w:color w:val="516D7B"/>
        </w:rPr>
        <w:t xml:space="preserve">) </w:t>
      </w:r>
      <w:r>
        <w:rPr>
          <w:rFonts w:ascii="Courier New" w:hAnsi="Courier New" w:cs="Courier New"/>
          <w:color w:val="5A7B8C"/>
        </w:rPr>
        <w:t xml:space="preserve"># </w:t>
      </w:r>
      <w:r>
        <w:rPr>
          <w:rFonts w:ascii="Courier New" w:hAnsi="Courier New" w:cs="Courier New"/>
          <w:color w:val="5A7B8C"/>
        </w:rPr>
        <w:t>下拉式清</w:t>
      </w:r>
      <w:proofErr w:type="gramStart"/>
      <w:r>
        <w:rPr>
          <w:rFonts w:ascii="Courier New" w:hAnsi="Courier New" w:cs="Courier New"/>
          <w:color w:val="5A7B8C"/>
        </w:rPr>
        <w:t>單</w:t>
      </w:r>
      <w:proofErr w:type="gramEnd"/>
      <w:r>
        <w:rPr>
          <w:rFonts w:ascii="Courier New" w:hAnsi="Courier New" w:cs="Courier New"/>
          <w:color w:val="516D7B"/>
        </w:rPr>
        <w:br/>
      </w:r>
      <w:proofErr w:type="spellStart"/>
      <w:r>
        <w:rPr>
          <w:rFonts w:ascii="Courier New" w:hAnsi="Courier New" w:cs="Courier New"/>
          <w:color w:val="516D7B"/>
        </w:rPr>
        <w:t>port_chose.pack</w:t>
      </w:r>
      <w:proofErr w:type="spellEnd"/>
      <w:r>
        <w:rPr>
          <w:rFonts w:ascii="Courier New" w:hAnsi="Courier New" w:cs="Courier New"/>
          <w:color w:val="516D7B"/>
        </w:rPr>
        <w:t>(side=</w:t>
      </w:r>
      <w:proofErr w:type="spellStart"/>
      <w:r>
        <w:rPr>
          <w:rFonts w:ascii="Courier New" w:hAnsi="Courier New" w:cs="Courier New"/>
          <w:color w:val="516D7B"/>
        </w:rPr>
        <w:t>tk.LEFT</w:t>
      </w:r>
      <w:proofErr w:type="spellEnd"/>
      <w:r>
        <w:rPr>
          <w:rFonts w:ascii="Courier New" w:hAnsi="Courier New" w:cs="Courier New"/>
          <w:color w:val="516D7B"/>
        </w:rPr>
        <w:t xml:space="preserve">, </w:t>
      </w:r>
      <w:proofErr w:type="spellStart"/>
      <w:r>
        <w:rPr>
          <w:rFonts w:ascii="Courier New" w:hAnsi="Courier New" w:cs="Courier New"/>
          <w:color w:val="516D7B"/>
        </w:rPr>
        <w:t>padx</w:t>
      </w:r>
      <w:proofErr w:type="spellEnd"/>
      <w:r>
        <w:rPr>
          <w:rFonts w:ascii="Courier New" w:hAnsi="Courier New" w:cs="Courier New"/>
          <w:color w:val="516D7B"/>
        </w:rPr>
        <w:t>=</w:t>
      </w:r>
      <w:r>
        <w:rPr>
          <w:rFonts w:ascii="Courier New" w:hAnsi="Courier New" w:cs="Courier New"/>
          <w:color w:val="935C25"/>
        </w:rPr>
        <w:t>5</w:t>
      </w:r>
      <w:r>
        <w:rPr>
          <w:rFonts w:ascii="Courier New" w:hAnsi="Courier New" w:cs="Courier New"/>
          <w:color w:val="516D7B"/>
        </w:rPr>
        <w:t xml:space="preserve">, </w:t>
      </w:r>
      <w:proofErr w:type="spellStart"/>
      <w:r>
        <w:rPr>
          <w:rFonts w:ascii="Courier New" w:hAnsi="Courier New" w:cs="Courier New"/>
          <w:color w:val="516D7B"/>
        </w:rPr>
        <w:t>pady</w:t>
      </w:r>
      <w:proofErr w:type="spellEnd"/>
      <w:r>
        <w:rPr>
          <w:rFonts w:ascii="Courier New" w:hAnsi="Courier New" w:cs="Courier New"/>
          <w:color w:val="516D7B"/>
        </w:rPr>
        <w:t>=</w:t>
      </w:r>
      <w:r>
        <w:rPr>
          <w:rFonts w:ascii="Courier New" w:hAnsi="Courier New" w:cs="Courier New"/>
          <w:color w:val="935C25"/>
        </w:rPr>
        <w:t>3</w:t>
      </w:r>
      <w:r>
        <w:rPr>
          <w:rFonts w:ascii="Courier New" w:hAnsi="Courier New" w:cs="Courier New"/>
          <w:color w:val="516D7B"/>
        </w:rPr>
        <w:t>)</w:t>
      </w:r>
      <w:r>
        <w:rPr>
          <w:rFonts w:ascii="Courier New" w:hAnsi="Courier New" w:cs="Courier New"/>
          <w:color w:val="516D7B"/>
        </w:rPr>
        <w:br/>
      </w:r>
      <w:r>
        <w:rPr>
          <w:rFonts w:ascii="Courier New" w:hAnsi="Courier New" w:cs="Courier New"/>
          <w:color w:val="516D7B"/>
        </w:rPr>
        <w:br/>
      </w:r>
      <w:proofErr w:type="spellStart"/>
      <w:r>
        <w:rPr>
          <w:rFonts w:ascii="Courier New" w:hAnsi="Courier New" w:cs="Courier New"/>
          <w:color w:val="516D7B"/>
        </w:rPr>
        <w:t>connect_btn</w:t>
      </w:r>
      <w:proofErr w:type="spellEnd"/>
      <w:r>
        <w:rPr>
          <w:rFonts w:ascii="Courier New" w:hAnsi="Courier New" w:cs="Courier New"/>
          <w:color w:val="516D7B"/>
        </w:rPr>
        <w:t xml:space="preserve"> = </w:t>
      </w:r>
      <w:proofErr w:type="spellStart"/>
      <w:r>
        <w:rPr>
          <w:rFonts w:ascii="Courier New" w:hAnsi="Courier New" w:cs="Courier New"/>
          <w:color w:val="516D7B"/>
        </w:rPr>
        <w:t>tk.Button</w:t>
      </w:r>
      <w:proofErr w:type="spellEnd"/>
      <w:r>
        <w:rPr>
          <w:rFonts w:ascii="Courier New" w:hAnsi="Courier New" w:cs="Courier New"/>
          <w:color w:val="516D7B"/>
        </w:rPr>
        <w:t>(</w:t>
      </w:r>
      <w:proofErr w:type="spellStart"/>
      <w:r>
        <w:rPr>
          <w:rFonts w:ascii="Courier New" w:hAnsi="Courier New" w:cs="Courier New"/>
          <w:color w:val="516D7B"/>
        </w:rPr>
        <w:t>ctrl_frame</w:t>
      </w:r>
      <w:proofErr w:type="spellEnd"/>
      <w:r>
        <w:rPr>
          <w:rFonts w:ascii="Courier New" w:hAnsi="Courier New" w:cs="Courier New"/>
          <w:color w:val="516D7B"/>
        </w:rPr>
        <w:t>, text=</w:t>
      </w:r>
      <w:r>
        <w:rPr>
          <w:rFonts w:ascii="Courier New" w:hAnsi="Courier New" w:cs="Courier New"/>
          <w:color w:val="568C3B"/>
        </w:rPr>
        <w:t>"Connect"</w:t>
      </w:r>
      <w:r>
        <w:rPr>
          <w:rFonts w:ascii="Courier New" w:hAnsi="Courier New" w:cs="Courier New"/>
          <w:color w:val="516D7B"/>
        </w:rPr>
        <w:t>, command=connect)</w:t>
      </w:r>
      <w:r>
        <w:rPr>
          <w:rFonts w:ascii="Courier New" w:hAnsi="Courier New" w:cs="Courier New"/>
          <w:color w:val="516D7B"/>
        </w:rPr>
        <w:br/>
      </w:r>
      <w:proofErr w:type="spellStart"/>
      <w:r>
        <w:rPr>
          <w:rFonts w:ascii="Courier New" w:hAnsi="Courier New" w:cs="Courier New"/>
          <w:color w:val="516D7B"/>
        </w:rPr>
        <w:t>connect_btn.pack</w:t>
      </w:r>
      <w:proofErr w:type="spellEnd"/>
      <w:r>
        <w:rPr>
          <w:rFonts w:ascii="Courier New" w:hAnsi="Courier New" w:cs="Courier New"/>
          <w:color w:val="516D7B"/>
        </w:rPr>
        <w:t>(side=</w:t>
      </w:r>
      <w:proofErr w:type="spellStart"/>
      <w:r>
        <w:rPr>
          <w:rFonts w:ascii="Courier New" w:hAnsi="Courier New" w:cs="Courier New"/>
          <w:color w:val="516D7B"/>
        </w:rPr>
        <w:t>tk.LEFT</w:t>
      </w:r>
      <w:proofErr w:type="spellEnd"/>
      <w:r>
        <w:rPr>
          <w:rFonts w:ascii="Courier New" w:hAnsi="Courier New" w:cs="Courier New"/>
          <w:color w:val="516D7B"/>
        </w:rPr>
        <w:t>)</w:t>
      </w:r>
      <w:r>
        <w:rPr>
          <w:rFonts w:ascii="Courier New" w:hAnsi="Courier New" w:cs="Courier New"/>
          <w:color w:val="516D7B"/>
        </w:rPr>
        <w:br/>
      </w:r>
      <w:r>
        <w:rPr>
          <w:rFonts w:ascii="Courier New" w:hAnsi="Courier New" w:cs="Courier New"/>
          <w:color w:val="516D7B"/>
        </w:rPr>
        <w:br/>
        <w:t xml:space="preserve">frame1 = </w:t>
      </w:r>
      <w:proofErr w:type="spellStart"/>
      <w:r>
        <w:rPr>
          <w:rFonts w:ascii="Courier New" w:hAnsi="Courier New" w:cs="Courier New"/>
          <w:color w:val="516D7B"/>
        </w:rPr>
        <w:t>tk.Frame</w:t>
      </w:r>
      <w:proofErr w:type="spellEnd"/>
      <w:r>
        <w:rPr>
          <w:rFonts w:ascii="Courier New" w:hAnsi="Courier New" w:cs="Courier New"/>
          <w:color w:val="516D7B"/>
        </w:rPr>
        <w:t>(root)</w:t>
      </w:r>
      <w:r>
        <w:rPr>
          <w:rFonts w:ascii="Courier New" w:hAnsi="Courier New" w:cs="Courier New"/>
          <w:color w:val="516D7B"/>
        </w:rPr>
        <w:br/>
        <w:t>frame1.pack(side=</w:t>
      </w:r>
      <w:proofErr w:type="spellStart"/>
      <w:r>
        <w:rPr>
          <w:rFonts w:ascii="Courier New" w:hAnsi="Courier New" w:cs="Courier New"/>
          <w:color w:val="516D7B"/>
        </w:rPr>
        <w:t>tk.TOP</w:t>
      </w:r>
      <w:proofErr w:type="spellEnd"/>
      <w:r>
        <w:rPr>
          <w:rFonts w:ascii="Courier New" w:hAnsi="Courier New" w:cs="Courier New"/>
          <w:color w:val="516D7B"/>
        </w:rPr>
        <w:t>, fill=</w:t>
      </w:r>
      <w:proofErr w:type="spellStart"/>
      <w:r>
        <w:rPr>
          <w:rFonts w:ascii="Courier New" w:hAnsi="Courier New" w:cs="Courier New"/>
          <w:color w:val="516D7B"/>
        </w:rPr>
        <w:t>tk.BOTH</w:t>
      </w:r>
      <w:proofErr w:type="spellEnd"/>
      <w:r>
        <w:rPr>
          <w:rFonts w:ascii="Courier New" w:hAnsi="Courier New" w:cs="Courier New"/>
          <w:color w:val="516D7B"/>
        </w:rPr>
        <w:t xml:space="preserve">, </w:t>
      </w:r>
      <w:proofErr w:type="spellStart"/>
      <w:r>
        <w:rPr>
          <w:rFonts w:ascii="Courier New" w:hAnsi="Courier New" w:cs="Courier New"/>
          <w:color w:val="516D7B"/>
        </w:rPr>
        <w:t>padx</w:t>
      </w:r>
      <w:proofErr w:type="spellEnd"/>
      <w:r>
        <w:rPr>
          <w:rFonts w:ascii="Courier New" w:hAnsi="Courier New" w:cs="Courier New"/>
          <w:color w:val="516D7B"/>
        </w:rPr>
        <w:t>=</w:t>
      </w:r>
      <w:r>
        <w:rPr>
          <w:rFonts w:ascii="Courier New" w:hAnsi="Courier New" w:cs="Courier New"/>
          <w:color w:val="935C25"/>
        </w:rPr>
        <w:t>30</w:t>
      </w:r>
      <w:r>
        <w:rPr>
          <w:rFonts w:ascii="Courier New" w:hAnsi="Courier New" w:cs="Courier New"/>
          <w:color w:val="516D7B"/>
        </w:rPr>
        <w:t xml:space="preserve">, </w:t>
      </w:r>
      <w:proofErr w:type="spellStart"/>
      <w:r>
        <w:rPr>
          <w:rFonts w:ascii="Courier New" w:hAnsi="Courier New" w:cs="Courier New"/>
          <w:color w:val="516D7B"/>
        </w:rPr>
        <w:t>pady</w:t>
      </w:r>
      <w:proofErr w:type="spellEnd"/>
      <w:r>
        <w:rPr>
          <w:rFonts w:ascii="Courier New" w:hAnsi="Courier New" w:cs="Courier New"/>
          <w:color w:val="516D7B"/>
        </w:rPr>
        <w:t>=</w:t>
      </w:r>
      <w:r>
        <w:rPr>
          <w:rFonts w:ascii="Courier New" w:hAnsi="Courier New" w:cs="Courier New"/>
          <w:color w:val="935C25"/>
        </w:rPr>
        <w:t>30</w:t>
      </w:r>
      <w:r>
        <w:rPr>
          <w:rFonts w:ascii="Courier New" w:hAnsi="Courier New" w:cs="Courier New"/>
          <w:color w:val="516D7B"/>
        </w:rPr>
        <w:t>)</w:t>
      </w:r>
      <w:r>
        <w:rPr>
          <w:rFonts w:ascii="Courier New" w:hAnsi="Courier New" w:cs="Courier New"/>
          <w:color w:val="516D7B"/>
        </w:rPr>
        <w:br/>
      </w:r>
      <w:r>
        <w:rPr>
          <w:rFonts w:ascii="Courier New" w:hAnsi="Courier New" w:cs="Courier New"/>
          <w:color w:val="516D7B"/>
        </w:rPr>
        <w:br/>
      </w:r>
      <w:proofErr w:type="spellStart"/>
      <w:r>
        <w:rPr>
          <w:rFonts w:ascii="Courier New" w:hAnsi="Courier New" w:cs="Courier New"/>
          <w:color w:val="516D7B"/>
        </w:rPr>
        <w:t>text_a</w:t>
      </w:r>
      <w:proofErr w:type="spellEnd"/>
      <w:r>
        <w:rPr>
          <w:rFonts w:ascii="Courier New" w:hAnsi="Courier New" w:cs="Courier New"/>
          <w:color w:val="516D7B"/>
        </w:rPr>
        <w:t xml:space="preserve"> = </w:t>
      </w:r>
      <w:proofErr w:type="spellStart"/>
      <w:r>
        <w:rPr>
          <w:rFonts w:ascii="Courier New" w:hAnsi="Courier New" w:cs="Courier New"/>
          <w:color w:val="516D7B"/>
        </w:rPr>
        <w:t>tk.StringVar</w:t>
      </w:r>
      <w:proofErr w:type="spellEnd"/>
      <w:r>
        <w:rPr>
          <w:rFonts w:ascii="Courier New" w:hAnsi="Courier New" w:cs="Courier New"/>
          <w:color w:val="516D7B"/>
        </w:rPr>
        <w:t>()</w:t>
      </w:r>
      <w:r>
        <w:rPr>
          <w:rFonts w:ascii="Courier New" w:hAnsi="Courier New" w:cs="Courier New"/>
          <w:color w:val="516D7B"/>
        </w:rPr>
        <w:br/>
      </w:r>
      <w:proofErr w:type="spellStart"/>
      <w:r>
        <w:rPr>
          <w:rFonts w:ascii="Courier New" w:hAnsi="Courier New" w:cs="Courier New"/>
          <w:color w:val="516D7B"/>
        </w:rPr>
        <w:t>entry_a</w:t>
      </w:r>
      <w:proofErr w:type="spellEnd"/>
      <w:r>
        <w:rPr>
          <w:rFonts w:ascii="Courier New" w:hAnsi="Courier New" w:cs="Courier New"/>
          <w:color w:val="516D7B"/>
        </w:rPr>
        <w:t xml:space="preserve"> = </w:t>
      </w:r>
      <w:proofErr w:type="spellStart"/>
      <w:r>
        <w:rPr>
          <w:rFonts w:ascii="Courier New" w:hAnsi="Courier New" w:cs="Courier New"/>
          <w:color w:val="516D7B"/>
        </w:rPr>
        <w:t>tk.Entry</w:t>
      </w:r>
      <w:proofErr w:type="spellEnd"/>
      <w:r>
        <w:rPr>
          <w:rFonts w:ascii="Courier New" w:hAnsi="Courier New" w:cs="Courier New"/>
          <w:color w:val="516D7B"/>
        </w:rPr>
        <w:t>(frame1, width=</w:t>
      </w:r>
      <w:r>
        <w:rPr>
          <w:rFonts w:ascii="Courier New" w:hAnsi="Courier New" w:cs="Courier New"/>
          <w:color w:val="935C25"/>
        </w:rPr>
        <w:t>4</w:t>
      </w:r>
      <w:r>
        <w:rPr>
          <w:rFonts w:ascii="Courier New" w:hAnsi="Courier New" w:cs="Courier New"/>
          <w:color w:val="516D7B"/>
        </w:rPr>
        <w:t>, font=(</w:t>
      </w:r>
      <w:r>
        <w:rPr>
          <w:rFonts w:ascii="Courier New" w:hAnsi="Courier New" w:cs="Courier New"/>
          <w:color w:val="568C3B"/>
        </w:rPr>
        <w:t>'Arial'</w:t>
      </w:r>
      <w:r>
        <w:rPr>
          <w:rFonts w:ascii="Courier New" w:hAnsi="Courier New" w:cs="Courier New"/>
          <w:color w:val="516D7B"/>
        </w:rPr>
        <w:t xml:space="preserve">, </w:t>
      </w:r>
      <w:r>
        <w:rPr>
          <w:rFonts w:ascii="Courier New" w:hAnsi="Courier New" w:cs="Courier New"/>
          <w:color w:val="935C25"/>
        </w:rPr>
        <w:t>30</w:t>
      </w:r>
      <w:r>
        <w:rPr>
          <w:rFonts w:ascii="Courier New" w:hAnsi="Courier New" w:cs="Courier New"/>
          <w:color w:val="516D7B"/>
        </w:rPr>
        <w:t>), state=</w:t>
      </w:r>
      <w:proofErr w:type="spellStart"/>
      <w:r>
        <w:rPr>
          <w:rFonts w:ascii="Courier New" w:hAnsi="Courier New" w:cs="Courier New"/>
          <w:color w:val="516D7B"/>
        </w:rPr>
        <w:t>tk.DISABLED</w:t>
      </w:r>
      <w:proofErr w:type="spellEnd"/>
      <w:r>
        <w:rPr>
          <w:rFonts w:ascii="Courier New" w:hAnsi="Courier New" w:cs="Courier New"/>
          <w:color w:val="516D7B"/>
        </w:rPr>
        <w:t xml:space="preserve">, </w:t>
      </w:r>
      <w:r>
        <w:rPr>
          <w:rFonts w:ascii="Courier New" w:hAnsi="Courier New" w:cs="Courier New"/>
          <w:color w:val="516D7B"/>
        </w:rPr>
        <w:br/>
        <w:t xml:space="preserve">                   </w:t>
      </w:r>
      <w:proofErr w:type="spellStart"/>
      <w:r>
        <w:rPr>
          <w:rFonts w:ascii="Courier New" w:hAnsi="Courier New" w:cs="Courier New"/>
          <w:color w:val="516D7B"/>
        </w:rPr>
        <w:t>textvariable</w:t>
      </w:r>
      <w:proofErr w:type="spellEnd"/>
      <w:r>
        <w:rPr>
          <w:rFonts w:ascii="Courier New" w:hAnsi="Courier New" w:cs="Courier New"/>
          <w:color w:val="516D7B"/>
        </w:rPr>
        <w:t>=</w:t>
      </w:r>
      <w:proofErr w:type="spellStart"/>
      <w:r>
        <w:rPr>
          <w:rFonts w:ascii="Courier New" w:hAnsi="Courier New" w:cs="Courier New"/>
          <w:color w:val="516D7B"/>
        </w:rPr>
        <w:t>text_a</w:t>
      </w:r>
      <w:proofErr w:type="spellEnd"/>
      <w:r>
        <w:rPr>
          <w:rFonts w:ascii="Courier New" w:hAnsi="Courier New" w:cs="Courier New"/>
          <w:color w:val="516D7B"/>
        </w:rPr>
        <w:t>, justify=</w:t>
      </w:r>
      <w:proofErr w:type="spellStart"/>
      <w:r>
        <w:rPr>
          <w:rFonts w:ascii="Courier New" w:hAnsi="Courier New" w:cs="Courier New"/>
          <w:color w:val="516D7B"/>
        </w:rPr>
        <w:t>tk.RIGHT</w:t>
      </w:r>
      <w:proofErr w:type="spellEnd"/>
      <w:r>
        <w:rPr>
          <w:rFonts w:ascii="Courier New" w:hAnsi="Courier New" w:cs="Courier New"/>
          <w:color w:val="516D7B"/>
        </w:rPr>
        <w:t>)</w:t>
      </w:r>
      <w:r>
        <w:rPr>
          <w:rFonts w:ascii="Courier New" w:hAnsi="Courier New" w:cs="Courier New"/>
          <w:color w:val="516D7B"/>
        </w:rPr>
        <w:br/>
      </w:r>
      <w:proofErr w:type="spellStart"/>
      <w:r>
        <w:rPr>
          <w:rFonts w:ascii="Courier New" w:hAnsi="Courier New" w:cs="Courier New"/>
          <w:color w:val="516D7B"/>
        </w:rPr>
        <w:t>entry_a.pack</w:t>
      </w:r>
      <w:proofErr w:type="spellEnd"/>
      <w:r>
        <w:rPr>
          <w:rFonts w:ascii="Courier New" w:hAnsi="Courier New" w:cs="Courier New"/>
          <w:color w:val="516D7B"/>
        </w:rPr>
        <w:t>(side=</w:t>
      </w:r>
      <w:proofErr w:type="spellStart"/>
      <w:r>
        <w:rPr>
          <w:rFonts w:ascii="Courier New" w:hAnsi="Courier New" w:cs="Courier New"/>
          <w:color w:val="516D7B"/>
        </w:rPr>
        <w:t>tk.LEFT</w:t>
      </w:r>
      <w:proofErr w:type="spellEnd"/>
      <w:r>
        <w:rPr>
          <w:rFonts w:ascii="Courier New" w:hAnsi="Courier New" w:cs="Courier New"/>
          <w:color w:val="516D7B"/>
        </w:rPr>
        <w:t xml:space="preserve">, </w:t>
      </w:r>
      <w:proofErr w:type="spellStart"/>
      <w:r>
        <w:rPr>
          <w:rFonts w:ascii="Courier New" w:hAnsi="Courier New" w:cs="Courier New"/>
          <w:color w:val="516D7B"/>
        </w:rPr>
        <w:t>padx</w:t>
      </w:r>
      <w:proofErr w:type="spellEnd"/>
      <w:r>
        <w:rPr>
          <w:rFonts w:ascii="Courier New" w:hAnsi="Courier New" w:cs="Courier New"/>
          <w:color w:val="516D7B"/>
        </w:rPr>
        <w:t>=</w:t>
      </w:r>
      <w:r>
        <w:rPr>
          <w:rFonts w:ascii="Courier New" w:hAnsi="Courier New" w:cs="Courier New"/>
          <w:color w:val="935C25"/>
        </w:rPr>
        <w:t>10</w:t>
      </w:r>
      <w:r>
        <w:rPr>
          <w:rFonts w:ascii="Courier New" w:hAnsi="Courier New" w:cs="Courier New"/>
          <w:color w:val="516D7B"/>
        </w:rPr>
        <w:t>)</w:t>
      </w:r>
      <w:r>
        <w:rPr>
          <w:rFonts w:ascii="Courier New" w:hAnsi="Courier New" w:cs="Courier New"/>
          <w:color w:val="516D7B"/>
        </w:rPr>
        <w:br/>
      </w:r>
      <w:r>
        <w:rPr>
          <w:rFonts w:ascii="Courier New" w:hAnsi="Courier New" w:cs="Courier New"/>
          <w:color w:val="516D7B"/>
        </w:rPr>
        <w:br/>
      </w:r>
      <w:proofErr w:type="spellStart"/>
      <w:r>
        <w:rPr>
          <w:rFonts w:ascii="Courier New" w:hAnsi="Courier New" w:cs="Courier New"/>
          <w:color w:val="516D7B"/>
        </w:rPr>
        <w:t>tk.Label</w:t>
      </w:r>
      <w:proofErr w:type="spellEnd"/>
      <w:r>
        <w:rPr>
          <w:rFonts w:ascii="Courier New" w:hAnsi="Courier New" w:cs="Courier New"/>
          <w:color w:val="516D7B"/>
        </w:rPr>
        <w:t>(frame1, text=</w:t>
      </w:r>
      <w:r>
        <w:rPr>
          <w:rFonts w:ascii="Courier New" w:hAnsi="Courier New" w:cs="Courier New"/>
          <w:color w:val="568C3B"/>
        </w:rPr>
        <w:t>" + "</w:t>
      </w:r>
      <w:r>
        <w:rPr>
          <w:rFonts w:ascii="Courier New" w:hAnsi="Courier New" w:cs="Courier New"/>
          <w:color w:val="516D7B"/>
        </w:rPr>
        <w:t>, font=(</w:t>
      </w:r>
      <w:r>
        <w:rPr>
          <w:rFonts w:ascii="Courier New" w:hAnsi="Courier New" w:cs="Courier New"/>
          <w:color w:val="568C3B"/>
        </w:rPr>
        <w:t>'Arial'</w:t>
      </w:r>
      <w:r>
        <w:rPr>
          <w:rFonts w:ascii="Courier New" w:hAnsi="Courier New" w:cs="Courier New"/>
          <w:color w:val="516D7B"/>
        </w:rPr>
        <w:t xml:space="preserve">, </w:t>
      </w:r>
      <w:r>
        <w:rPr>
          <w:rFonts w:ascii="Courier New" w:hAnsi="Courier New" w:cs="Courier New"/>
          <w:color w:val="935C25"/>
        </w:rPr>
        <w:t>40</w:t>
      </w:r>
      <w:r>
        <w:rPr>
          <w:rFonts w:ascii="Courier New" w:hAnsi="Courier New" w:cs="Courier New"/>
          <w:color w:val="516D7B"/>
        </w:rPr>
        <w:t>)).pack(side=</w:t>
      </w:r>
      <w:proofErr w:type="spellStart"/>
      <w:r>
        <w:rPr>
          <w:rFonts w:ascii="Courier New" w:hAnsi="Courier New" w:cs="Courier New"/>
          <w:color w:val="516D7B"/>
        </w:rPr>
        <w:t>tk.LEFT</w:t>
      </w:r>
      <w:proofErr w:type="spellEnd"/>
      <w:r>
        <w:rPr>
          <w:rFonts w:ascii="Courier New" w:hAnsi="Courier New" w:cs="Courier New"/>
          <w:color w:val="516D7B"/>
        </w:rPr>
        <w:t>)</w:t>
      </w:r>
      <w:r>
        <w:rPr>
          <w:rFonts w:ascii="Courier New" w:hAnsi="Courier New" w:cs="Courier New"/>
          <w:color w:val="516D7B"/>
        </w:rPr>
        <w:br/>
      </w:r>
      <w:r>
        <w:rPr>
          <w:rFonts w:ascii="Courier New" w:hAnsi="Courier New" w:cs="Courier New"/>
          <w:color w:val="516D7B"/>
        </w:rPr>
        <w:br/>
      </w:r>
      <w:proofErr w:type="spellStart"/>
      <w:r>
        <w:rPr>
          <w:rFonts w:ascii="Courier New" w:hAnsi="Courier New" w:cs="Courier New"/>
          <w:color w:val="516D7B"/>
        </w:rPr>
        <w:t>text_b</w:t>
      </w:r>
      <w:proofErr w:type="spellEnd"/>
      <w:r>
        <w:rPr>
          <w:rFonts w:ascii="Courier New" w:hAnsi="Courier New" w:cs="Courier New"/>
          <w:color w:val="516D7B"/>
        </w:rPr>
        <w:t xml:space="preserve"> = </w:t>
      </w:r>
      <w:proofErr w:type="spellStart"/>
      <w:r>
        <w:rPr>
          <w:rFonts w:ascii="Courier New" w:hAnsi="Courier New" w:cs="Courier New"/>
          <w:color w:val="516D7B"/>
        </w:rPr>
        <w:t>tk.StringVar</w:t>
      </w:r>
      <w:proofErr w:type="spellEnd"/>
      <w:r>
        <w:rPr>
          <w:rFonts w:ascii="Courier New" w:hAnsi="Courier New" w:cs="Courier New"/>
          <w:color w:val="516D7B"/>
        </w:rPr>
        <w:t>()</w:t>
      </w:r>
      <w:r>
        <w:rPr>
          <w:rFonts w:ascii="Courier New" w:hAnsi="Courier New" w:cs="Courier New"/>
          <w:color w:val="516D7B"/>
        </w:rPr>
        <w:br/>
      </w:r>
      <w:proofErr w:type="spellStart"/>
      <w:r>
        <w:rPr>
          <w:rFonts w:ascii="Courier New" w:hAnsi="Courier New" w:cs="Courier New"/>
          <w:color w:val="516D7B"/>
        </w:rPr>
        <w:t>entry_b</w:t>
      </w:r>
      <w:proofErr w:type="spellEnd"/>
      <w:r>
        <w:rPr>
          <w:rFonts w:ascii="Courier New" w:hAnsi="Courier New" w:cs="Courier New"/>
          <w:color w:val="516D7B"/>
        </w:rPr>
        <w:t xml:space="preserve"> = </w:t>
      </w:r>
      <w:proofErr w:type="spellStart"/>
      <w:r>
        <w:rPr>
          <w:rFonts w:ascii="Courier New" w:hAnsi="Courier New" w:cs="Courier New"/>
          <w:color w:val="516D7B"/>
        </w:rPr>
        <w:t>tk.Spinbox</w:t>
      </w:r>
      <w:proofErr w:type="spellEnd"/>
      <w:r>
        <w:rPr>
          <w:rFonts w:ascii="Courier New" w:hAnsi="Courier New" w:cs="Courier New"/>
          <w:color w:val="516D7B"/>
        </w:rPr>
        <w:t>(frame1, width=</w:t>
      </w:r>
      <w:r>
        <w:rPr>
          <w:rFonts w:ascii="Courier New" w:hAnsi="Courier New" w:cs="Courier New"/>
          <w:color w:val="935C25"/>
        </w:rPr>
        <w:t>4</w:t>
      </w:r>
      <w:r>
        <w:rPr>
          <w:rFonts w:ascii="Courier New" w:hAnsi="Courier New" w:cs="Courier New"/>
          <w:color w:val="516D7B"/>
        </w:rPr>
        <w:t>, font=(</w:t>
      </w:r>
      <w:r>
        <w:rPr>
          <w:rFonts w:ascii="Courier New" w:hAnsi="Courier New" w:cs="Courier New"/>
          <w:color w:val="568C3B"/>
        </w:rPr>
        <w:t>'Arial'</w:t>
      </w:r>
      <w:r>
        <w:rPr>
          <w:rFonts w:ascii="Courier New" w:hAnsi="Courier New" w:cs="Courier New"/>
          <w:color w:val="516D7B"/>
        </w:rPr>
        <w:t xml:space="preserve">, </w:t>
      </w:r>
      <w:r>
        <w:rPr>
          <w:rFonts w:ascii="Courier New" w:hAnsi="Courier New" w:cs="Courier New"/>
          <w:color w:val="935C25"/>
        </w:rPr>
        <w:t>30</w:t>
      </w:r>
      <w:r>
        <w:rPr>
          <w:rFonts w:ascii="Courier New" w:hAnsi="Courier New" w:cs="Courier New"/>
          <w:color w:val="516D7B"/>
        </w:rPr>
        <w:t xml:space="preserve">), </w:t>
      </w:r>
      <w:proofErr w:type="spellStart"/>
      <w:r>
        <w:rPr>
          <w:rFonts w:ascii="Courier New" w:hAnsi="Courier New" w:cs="Courier New"/>
          <w:color w:val="516D7B"/>
        </w:rPr>
        <w:t>textvariable</w:t>
      </w:r>
      <w:proofErr w:type="spellEnd"/>
      <w:r>
        <w:rPr>
          <w:rFonts w:ascii="Courier New" w:hAnsi="Courier New" w:cs="Courier New"/>
          <w:color w:val="516D7B"/>
        </w:rPr>
        <w:t>=</w:t>
      </w:r>
      <w:proofErr w:type="spellStart"/>
      <w:r>
        <w:rPr>
          <w:rFonts w:ascii="Courier New" w:hAnsi="Courier New" w:cs="Courier New"/>
          <w:color w:val="516D7B"/>
        </w:rPr>
        <w:t>text_b</w:t>
      </w:r>
      <w:proofErr w:type="spellEnd"/>
      <w:r>
        <w:rPr>
          <w:rFonts w:ascii="Courier New" w:hAnsi="Courier New" w:cs="Courier New"/>
          <w:color w:val="516D7B"/>
        </w:rPr>
        <w:t xml:space="preserve">, </w:t>
      </w:r>
      <w:r>
        <w:rPr>
          <w:rFonts w:ascii="Courier New" w:hAnsi="Courier New" w:cs="Courier New"/>
          <w:color w:val="516D7B"/>
        </w:rPr>
        <w:br/>
        <w:t xml:space="preserve">                     justify=</w:t>
      </w:r>
      <w:proofErr w:type="spellStart"/>
      <w:r>
        <w:rPr>
          <w:rFonts w:ascii="Courier New" w:hAnsi="Courier New" w:cs="Courier New"/>
          <w:color w:val="516D7B"/>
        </w:rPr>
        <w:t>tk.RIGHT</w:t>
      </w:r>
      <w:proofErr w:type="spellEnd"/>
      <w:r>
        <w:rPr>
          <w:rFonts w:ascii="Courier New" w:hAnsi="Courier New" w:cs="Courier New"/>
          <w:color w:val="516D7B"/>
        </w:rPr>
        <w:t>, from_=</w:t>
      </w:r>
      <w:r>
        <w:rPr>
          <w:rFonts w:ascii="Courier New" w:hAnsi="Courier New" w:cs="Courier New"/>
          <w:color w:val="935C25"/>
        </w:rPr>
        <w:t>0</w:t>
      </w:r>
      <w:r>
        <w:rPr>
          <w:rFonts w:ascii="Courier New" w:hAnsi="Courier New" w:cs="Courier New"/>
          <w:color w:val="516D7B"/>
        </w:rPr>
        <w:t>, to=</w:t>
      </w:r>
      <w:r>
        <w:rPr>
          <w:rFonts w:ascii="Courier New" w:hAnsi="Courier New" w:cs="Courier New"/>
          <w:color w:val="935C25"/>
        </w:rPr>
        <w:t>255</w:t>
      </w:r>
      <w:r>
        <w:rPr>
          <w:rFonts w:ascii="Courier New" w:hAnsi="Courier New" w:cs="Courier New"/>
          <w:color w:val="516D7B"/>
        </w:rPr>
        <w:t>, command=send)</w:t>
      </w:r>
      <w:r>
        <w:rPr>
          <w:rFonts w:ascii="Courier New" w:hAnsi="Courier New" w:cs="Courier New"/>
          <w:color w:val="516D7B"/>
        </w:rPr>
        <w:br/>
      </w:r>
      <w:proofErr w:type="spellStart"/>
      <w:r>
        <w:rPr>
          <w:rFonts w:ascii="Courier New" w:hAnsi="Courier New" w:cs="Courier New"/>
          <w:color w:val="516D7B"/>
        </w:rPr>
        <w:t>entry_b.pack</w:t>
      </w:r>
      <w:proofErr w:type="spellEnd"/>
      <w:r>
        <w:rPr>
          <w:rFonts w:ascii="Courier New" w:hAnsi="Courier New" w:cs="Courier New"/>
          <w:color w:val="516D7B"/>
        </w:rPr>
        <w:t>(side=</w:t>
      </w:r>
      <w:proofErr w:type="spellStart"/>
      <w:r>
        <w:rPr>
          <w:rFonts w:ascii="Courier New" w:hAnsi="Courier New" w:cs="Courier New"/>
          <w:color w:val="516D7B"/>
        </w:rPr>
        <w:t>tk.LEFT</w:t>
      </w:r>
      <w:proofErr w:type="spellEnd"/>
      <w:r>
        <w:rPr>
          <w:rFonts w:ascii="Courier New" w:hAnsi="Courier New" w:cs="Courier New"/>
          <w:color w:val="516D7B"/>
        </w:rPr>
        <w:t xml:space="preserve">, </w:t>
      </w:r>
      <w:proofErr w:type="spellStart"/>
      <w:r>
        <w:rPr>
          <w:rFonts w:ascii="Courier New" w:hAnsi="Courier New" w:cs="Courier New"/>
          <w:color w:val="516D7B"/>
        </w:rPr>
        <w:t>padx</w:t>
      </w:r>
      <w:proofErr w:type="spellEnd"/>
      <w:r>
        <w:rPr>
          <w:rFonts w:ascii="Courier New" w:hAnsi="Courier New" w:cs="Courier New"/>
          <w:color w:val="516D7B"/>
        </w:rPr>
        <w:t>=</w:t>
      </w:r>
      <w:r>
        <w:rPr>
          <w:rFonts w:ascii="Courier New" w:hAnsi="Courier New" w:cs="Courier New"/>
          <w:color w:val="935C25"/>
        </w:rPr>
        <w:t>10</w:t>
      </w:r>
      <w:r>
        <w:rPr>
          <w:rFonts w:ascii="Courier New" w:hAnsi="Courier New" w:cs="Courier New"/>
          <w:color w:val="516D7B"/>
        </w:rPr>
        <w:t>)</w:t>
      </w:r>
      <w:r>
        <w:rPr>
          <w:rFonts w:ascii="Courier New" w:hAnsi="Courier New" w:cs="Courier New"/>
          <w:color w:val="516D7B"/>
        </w:rPr>
        <w:br/>
      </w:r>
      <w:r>
        <w:rPr>
          <w:rFonts w:ascii="Courier New" w:hAnsi="Courier New" w:cs="Courier New"/>
          <w:color w:val="516D7B"/>
        </w:rPr>
        <w:br/>
        <w:t xml:space="preserve">frame2 = </w:t>
      </w:r>
      <w:proofErr w:type="spellStart"/>
      <w:r>
        <w:rPr>
          <w:rFonts w:ascii="Courier New" w:hAnsi="Courier New" w:cs="Courier New"/>
          <w:color w:val="516D7B"/>
        </w:rPr>
        <w:t>tk.Frame</w:t>
      </w:r>
      <w:proofErr w:type="spellEnd"/>
      <w:r>
        <w:rPr>
          <w:rFonts w:ascii="Courier New" w:hAnsi="Courier New" w:cs="Courier New"/>
          <w:color w:val="516D7B"/>
        </w:rPr>
        <w:t>(root)</w:t>
      </w:r>
      <w:r>
        <w:rPr>
          <w:rFonts w:ascii="Courier New" w:hAnsi="Courier New" w:cs="Courier New"/>
          <w:color w:val="516D7B"/>
        </w:rPr>
        <w:br/>
        <w:t>frame2.pack(side=</w:t>
      </w:r>
      <w:proofErr w:type="spellStart"/>
      <w:r>
        <w:rPr>
          <w:rFonts w:ascii="Courier New" w:hAnsi="Courier New" w:cs="Courier New"/>
          <w:color w:val="516D7B"/>
        </w:rPr>
        <w:t>tk.TOP</w:t>
      </w:r>
      <w:proofErr w:type="spellEnd"/>
      <w:r>
        <w:rPr>
          <w:rFonts w:ascii="Courier New" w:hAnsi="Courier New" w:cs="Courier New"/>
          <w:color w:val="516D7B"/>
        </w:rPr>
        <w:t>, fill=</w:t>
      </w:r>
      <w:proofErr w:type="spellStart"/>
      <w:r>
        <w:rPr>
          <w:rFonts w:ascii="Courier New" w:hAnsi="Courier New" w:cs="Courier New"/>
          <w:color w:val="516D7B"/>
        </w:rPr>
        <w:t>tk.BOTH</w:t>
      </w:r>
      <w:proofErr w:type="spellEnd"/>
      <w:r>
        <w:rPr>
          <w:rFonts w:ascii="Courier New" w:hAnsi="Courier New" w:cs="Courier New"/>
          <w:color w:val="516D7B"/>
        </w:rPr>
        <w:t xml:space="preserve">, </w:t>
      </w:r>
      <w:proofErr w:type="spellStart"/>
      <w:r>
        <w:rPr>
          <w:rFonts w:ascii="Courier New" w:hAnsi="Courier New" w:cs="Courier New"/>
          <w:color w:val="516D7B"/>
        </w:rPr>
        <w:t>padx</w:t>
      </w:r>
      <w:proofErr w:type="spellEnd"/>
      <w:r>
        <w:rPr>
          <w:rFonts w:ascii="Courier New" w:hAnsi="Courier New" w:cs="Courier New"/>
          <w:color w:val="516D7B"/>
        </w:rPr>
        <w:t>=</w:t>
      </w:r>
      <w:r>
        <w:rPr>
          <w:rFonts w:ascii="Courier New" w:hAnsi="Courier New" w:cs="Courier New"/>
          <w:color w:val="935C25"/>
        </w:rPr>
        <w:t>30</w:t>
      </w:r>
      <w:r>
        <w:rPr>
          <w:rFonts w:ascii="Courier New" w:hAnsi="Courier New" w:cs="Courier New"/>
          <w:color w:val="516D7B"/>
        </w:rPr>
        <w:t xml:space="preserve">, </w:t>
      </w:r>
      <w:proofErr w:type="spellStart"/>
      <w:r>
        <w:rPr>
          <w:rFonts w:ascii="Courier New" w:hAnsi="Courier New" w:cs="Courier New"/>
          <w:color w:val="516D7B"/>
        </w:rPr>
        <w:t>pady</w:t>
      </w:r>
      <w:proofErr w:type="spellEnd"/>
      <w:r>
        <w:rPr>
          <w:rFonts w:ascii="Courier New" w:hAnsi="Courier New" w:cs="Courier New"/>
          <w:color w:val="516D7B"/>
        </w:rPr>
        <w:t>=</w:t>
      </w:r>
      <w:r>
        <w:rPr>
          <w:rFonts w:ascii="Courier New" w:hAnsi="Courier New" w:cs="Courier New"/>
          <w:color w:val="935C25"/>
        </w:rPr>
        <w:t>30</w:t>
      </w:r>
      <w:r>
        <w:rPr>
          <w:rFonts w:ascii="Courier New" w:hAnsi="Courier New" w:cs="Courier New"/>
          <w:color w:val="516D7B"/>
        </w:rPr>
        <w:t>)</w:t>
      </w:r>
      <w:r>
        <w:rPr>
          <w:rFonts w:ascii="Courier New" w:hAnsi="Courier New" w:cs="Courier New"/>
          <w:color w:val="516D7B"/>
        </w:rPr>
        <w:br/>
      </w:r>
      <w:r>
        <w:rPr>
          <w:rFonts w:ascii="Courier New" w:hAnsi="Courier New" w:cs="Courier New"/>
          <w:color w:val="516D7B"/>
        </w:rPr>
        <w:br/>
      </w:r>
      <w:proofErr w:type="spellStart"/>
      <w:r>
        <w:rPr>
          <w:rFonts w:ascii="Courier New" w:hAnsi="Courier New" w:cs="Courier New"/>
          <w:color w:val="516D7B"/>
        </w:rPr>
        <w:t>tk.Label</w:t>
      </w:r>
      <w:proofErr w:type="spellEnd"/>
      <w:r>
        <w:rPr>
          <w:rFonts w:ascii="Courier New" w:hAnsi="Courier New" w:cs="Courier New"/>
          <w:color w:val="516D7B"/>
        </w:rPr>
        <w:t>(frame2, text=</w:t>
      </w:r>
      <w:r>
        <w:rPr>
          <w:rFonts w:ascii="Courier New" w:hAnsi="Courier New" w:cs="Courier New"/>
          <w:color w:val="568C3B"/>
        </w:rPr>
        <w:t>" = "</w:t>
      </w:r>
      <w:r>
        <w:rPr>
          <w:rFonts w:ascii="Courier New" w:hAnsi="Courier New" w:cs="Courier New"/>
          <w:color w:val="516D7B"/>
        </w:rPr>
        <w:t>, font=(</w:t>
      </w:r>
      <w:r>
        <w:rPr>
          <w:rFonts w:ascii="Courier New" w:hAnsi="Courier New" w:cs="Courier New"/>
          <w:color w:val="568C3B"/>
        </w:rPr>
        <w:t>'Arial'</w:t>
      </w:r>
      <w:r>
        <w:rPr>
          <w:rFonts w:ascii="Courier New" w:hAnsi="Courier New" w:cs="Courier New"/>
          <w:color w:val="516D7B"/>
        </w:rPr>
        <w:t xml:space="preserve">, </w:t>
      </w:r>
      <w:r>
        <w:rPr>
          <w:rFonts w:ascii="Courier New" w:hAnsi="Courier New" w:cs="Courier New"/>
          <w:color w:val="935C25"/>
        </w:rPr>
        <w:t>40</w:t>
      </w:r>
      <w:r>
        <w:rPr>
          <w:rFonts w:ascii="Courier New" w:hAnsi="Courier New" w:cs="Courier New"/>
          <w:color w:val="516D7B"/>
        </w:rPr>
        <w:t>)).pack(side=</w:t>
      </w:r>
      <w:proofErr w:type="spellStart"/>
      <w:r>
        <w:rPr>
          <w:rFonts w:ascii="Courier New" w:hAnsi="Courier New" w:cs="Courier New"/>
          <w:color w:val="516D7B"/>
        </w:rPr>
        <w:t>tk.LEFT</w:t>
      </w:r>
      <w:proofErr w:type="spellEnd"/>
      <w:r>
        <w:rPr>
          <w:rFonts w:ascii="Courier New" w:hAnsi="Courier New" w:cs="Courier New"/>
          <w:color w:val="516D7B"/>
        </w:rPr>
        <w:t>)</w:t>
      </w:r>
      <w:r>
        <w:rPr>
          <w:rFonts w:ascii="Courier New" w:hAnsi="Courier New" w:cs="Courier New"/>
          <w:color w:val="516D7B"/>
        </w:rPr>
        <w:br/>
      </w:r>
      <w:proofErr w:type="spellStart"/>
      <w:r>
        <w:rPr>
          <w:rFonts w:ascii="Courier New" w:hAnsi="Courier New" w:cs="Courier New"/>
          <w:color w:val="516D7B"/>
        </w:rPr>
        <w:t>ans</w:t>
      </w:r>
      <w:proofErr w:type="spellEnd"/>
      <w:r>
        <w:rPr>
          <w:rFonts w:ascii="Courier New" w:hAnsi="Courier New" w:cs="Courier New"/>
          <w:color w:val="516D7B"/>
        </w:rPr>
        <w:t xml:space="preserve"> = </w:t>
      </w:r>
      <w:proofErr w:type="spellStart"/>
      <w:r>
        <w:rPr>
          <w:rFonts w:ascii="Courier New" w:hAnsi="Courier New" w:cs="Courier New"/>
          <w:color w:val="516D7B"/>
        </w:rPr>
        <w:t>tk.Label</w:t>
      </w:r>
      <w:proofErr w:type="spellEnd"/>
      <w:r>
        <w:rPr>
          <w:rFonts w:ascii="Courier New" w:hAnsi="Courier New" w:cs="Courier New"/>
          <w:color w:val="516D7B"/>
        </w:rPr>
        <w:t>(frame2, text=</w:t>
      </w:r>
      <w:r>
        <w:rPr>
          <w:rFonts w:ascii="Courier New" w:hAnsi="Courier New" w:cs="Courier New"/>
          <w:color w:val="568C3B"/>
        </w:rPr>
        <w:t>"0"</w:t>
      </w:r>
      <w:r>
        <w:rPr>
          <w:rFonts w:ascii="Courier New" w:hAnsi="Courier New" w:cs="Courier New"/>
          <w:color w:val="516D7B"/>
        </w:rPr>
        <w:t>, font=(</w:t>
      </w:r>
      <w:r>
        <w:rPr>
          <w:rFonts w:ascii="Courier New" w:hAnsi="Courier New" w:cs="Courier New"/>
          <w:color w:val="568C3B"/>
        </w:rPr>
        <w:t>'Arial'</w:t>
      </w:r>
      <w:r>
        <w:rPr>
          <w:rFonts w:ascii="Courier New" w:hAnsi="Courier New" w:cs="Courier New"/>
          <w:color w:val="516D7B"/>
        </w:rPr>
        <w:t xml:space="preserve">, </w:t>
      </w:r>
      <w:r>
        <w:rPr>
          <w:rFonts w:ascii="Courier New" w:hAnsi="Courier New" w:cs="Courier New"/>
          <w:color w:val="935C25"/>
        </w:rPr>
        <w:t>40</w:t>
      </w:r>
      <w:r>
        <w:rPr>
          <w:rFonts w:ascii="Courier New" w:hAnsi="Courier New" w:cs="Courier New"/>
          <w:color w:val="516D7B"/>
        </w:rPr>
        <w:t>))</w:t>
      </w:r>
      <w:r>
        <w:rPr>
          <w:rFonts w:ascii="Courier New" w:hAnsi="Courier New" w:cs="Courier New"/>
          <w:color w:val="516D7B"/>
        </w:rPr>
        <w:br/>
      </w:r>
      <w:proofErr w:type="spellStart"/>
      <w:r>
        <w:rPr>
          <w:rFonts w:ascii="Courier New" w:hAnsi="Courier New" w:cs="Courier New"/>
          <w:color w:val="516D7B"/>
        </w:rPr>
        <w:t>ans.pack</w:t>
      </w:r>
      <w:proofErr w:type="spellEnd"/>
      <w:r>
        <w:rPr>
          <w:rFonts w:ascii="Courier New" w:hAnsi="Courier New" w:cs="Courier New"/>
          <w:color w:val="516D7B"/>
        </w:rPr>
        <w:t>(side=</w:t>
      </w:r>
      <w:proofErr w:type="spellStart"/>
      <w:r>
        <w:rPr>
          <w:rFonts w:ascii="Courier New" w:hAnsi="Courier New" w:cs="Courier New"/>
          <w:color w:val="516D7B"/>
        </w:rPr>
        <w:t>tk.LEFT</w:t>
      </w:r>
      <w:proofErr w:type="spellEnd"/>
      <w:r>
        <w:rPr>
          <w:rFonts w:ascii="Courier New" w:hAnsi="Courier New" w:cs="Courier New"/>
          <w:color w:val="516D7B"/>
        </w:rPr>
        <w:t>)</w:t>
      </w:r>
      <w:r>
        <w:rPr>
          <w:rFonts w:ascii="Courier New" w:hAnsi="Courier New" w:cs="Courier New"/>
          <w:color w:val="516D7B"/>
        </w:rPr>
        <w:br/>
      </w:r>
      <w:r>
        <w:rPr>
          <w:rFonts w:ascii="Courier New" w:hAnsi="Courier New" w:cs="Courier New"/>
          <w:color w:val="516D7B"/>
        </w:rPr>
        <w:br/>
      </w:r>
      <w:r>
        <w:rPr>
          <w:rFonts w:ascii="Courier New" w:hAnsi="Courier New" w:cs="Courier New"/>
          <w:color w:val="516D7B"/>
        </w:rPr>
        <w:br/>
      </w:r>
      <w:r>
        <w:rPr>
          <w:rFonts w:ascii="Courier New" w:hAnsi="Courier New" w:cs="Courier New"/>
          <w:color w:val="5A7B8C"/>
        </w:rPr>
        <w:t># --------------------- Main --------------------- #</w:t>
      </w:r>
      <w:r>
        <w:rPr>
          <w:rFonts w:ascii="Courier New" w:hAnsi="Courier New" w:cs="Courier New"/>
          <w:color w:val="516D7B"/>
        </w:rPr>
        <w:br/>
        <w:t xml:space="preserve">t = </w:t>
      </w:r>
      <w:proofErr w:type="spellStart"/>
      <w:r>
        <w:rPr>
          <w:rFonts w:ascii="Courier New" w:hAnsi="Courier New" w:cs="Courier New"/>
          <w:color w:val="516D7B"/>
        </w:rPr>
        <w:t>threading.Thread</w:t>
      </w:r>
      <w:proofErr w:type="spellEnd"/>
      <w:r>
        <w:rPr>
          <w:rFonts w:ascii="Courier New" w:hAnsi="Courier New" w:cs="Courier New"/>
          <w:color w:val="516D7B"/>
        </w:rPr>
        <w:t>(target=loop)</w:t>
      </w:r>
      <w:r>
        <w:rPr>
          <w:rFonts w:ascii="Courier New" w:hAnsi="Courier New" w:cs="Courier New"/>
          <w:color w:val="516D7B"/>
        </w:rPr>
        <w:br/>
      </w:r>
      <w:proofErr w:type="spellStart"/>
      <w:r>
        <w:rPr>
          <w:rFonts w:ascii="Courier New" w:hAnsi="Courier New" w:cs="Courier New"/>
          <w:color w:val="516D7B"/>
        </w:rPr>
        <w:t>t.daemon</w:t>
      </w:r>
      <w:proofErr w:type="spellEnd"/>
      <w:r>
        <w:rPr>
          <w:rFonts w:ascii="Courier New" w:hAnsi="Courier New" w:cs="Courier New"/>
          <w:color w:val="516D7B"/>
        </w:rPr>
        <w:t xml:space="preserve"> = </w:t>
      </w:r>
      <w:r>
        <w:rPr>
          <w:rFonts w:ascii="Courier New" w:hAnsi="Courier New" w:cs="Courier New"/>
          <w:color w:val="935C25"/>
        </w:rPr>
        <w:t>True</w:t>
      </w:r>
      <w:r>
        <w:rPr>
          <w:rFonts w:ascii="Courier New" w:hAnsi="Courier New" w:cs="Courier New"/>
          <w:color w:val="516D7B"/>
        </w:rPr>
        <w:br/>
      </w:r>
      <w:proofErr w:type="spellStart"/>
      <w:r>
        <w:rPr>
          <w:rFonts w:ascii="Courier New" w:hAnsi="Courier New" w:cs="Courier New"/>
          <w:color w:val="516D7B"/>
        </w:rPr>
        <w:lastRenderedPageBreak/>
        <w:t>t.start</w:t>
      </w:r>
      <w:proofErr w:type="spellEnd"/>
      <w:r>
        <w:rPr>
          <w:rFonts w:ascii="Courier New" w:hAnsi="Courier New" w:cs="Courier New"/>
          <w:color w:val="516D7B"/>
        </w:rPr>
        <w:t>()</w:t>
      </w:r>
      <w:r>
        <w:rPr>
          <w:rFonts w:ascii="Courier New" w:hAnsi="Courier New" w:cs="Courier New"/>
          <w:color w:val="516D7B"/>
        </w:rPr>
        <w:br/>
      </w:r>
      <w:r>
        <w:rPr>
          <w:rFonts w:ascii="Courier New" w:hAnsi="Courier New" w:cs="Courier New"/>
          <w:color w:val="516D7B"/>
        </w:rPr>
        <w:br/>
      </w:r>
      <w:proofErr w:type="spellStart"/>
      <w:r>
        <w:rPr>
          <w:rFonts w:ascii="Courier New" w:hAnsi="Courier New" w:cs="Courier New"/>
          <w:color w:val="516D7B"/>
        </w:rPr>
        <w:t>root.mainloop</w:t>
      </w:r>
      <w:proofErr w:type="spellEnd"/>
      <w:r>
        <w:rPr>
          <w:rFonts w:ascii="Courier New" w:hAnsi="Courier New" w:cs="Courier New"/>
          <w:color w:val="516D7B"/>
        </w:rPr>
        <w:t>()</w:t>
      </w:r>
    </w:p>
    <w:p w14:paraId="2F1D0BCB" w14:textId="17977ED6" w:rsidR="00223E50" w:rsidRPr="00223E50" w:rsidRDefault="001A4E62" w:rsidP="00223E50">
      <w:pPr>
        <w:keepNext/>
        <w:keepLines/>
        <w:pBdr>
          <w:bottom w:val="single" w:sz="4" w:space="1" w:color="595959" w:themeColor="text1" w:themeTint="A6"/>
        </w:pBdr>
        <w:spacing w:before="360"/>
        <w:outlineLvl w:val="0"/>
        <w:rPr>
          <w:rFonts w:asciiTheme="majorHAnsi" w:eastAsiaTheme="majorEastAsia" w:hAnsiTheme="majorHAnsi" w:cstheme="majorBidi"/>
          <w:b/>
          <w:bCs/>
          <w:smallCaps/>
          <w:sz w:val="36"/>
          <w:szCs w:val="36"/>
          <w:lang w:eastAsia="zh-TW"/>
        </w:rPr>
      </w:pPr>
      <w:bookmarkStart w:id="19" w:name="_Toc148733121"/>
      <w:bookmarkStart w:id="20" w:name="_Toc148912690"/>
      <w:r>
        <w:rPr>
          <w:rFonts w:ascii="新細明體" w:eastAsia="新細明體" w:hAnsi="新細明體" w:cstheme="majorBidi" w:hint="eastAsia"/>
          <w:b/>
          <w:bCs/>
          <w:smallCaps/>
          <w:sz w:val="36"/>
          <w:szCs w:val="36"/>
          <w:lang w:eastAsia="zh-TW"/>
        </w:rPr>
        <w:t>結語</w:t>
      </w:r>
      <w:bookmarkEnd w:id="19"/>
      <w:bookmarkEnd w:id="20"/>
    </w:p>
    <w:p w14:paraId="4B225B7C" w14:textId="70C3BB99" w:rsidR="00FB1484" w:rsidRPr="00FB1484" w:rsidRDefault="00FB1484" w:rsidP="00260F68">
      <w:pPr>
        <w:ind w:firstLineChars="193" w:firstLine="425"/>
        <w:rPr>
          <w:rFonts w:eastAsia="新細明體"/>
          <w:lang w:eastAsia="zh-TW"/>
        </w:rPr>
      </w:pPr>
      <w:r w:rsidRPr="00FB1484">
        <w:rPr>
          <w:rFonts w:ascii="新細明體" w:eastAsia="新細明體" w:hAnsi="新細明體" w:hint="eastAsia"/>
          <w:lang w:val="zh-TW" w:eastAsia="zh-TW" w:bidi="zh-TW"/>
        </w:rPr>
        <w:t>我們已經</w:t>
      </w:r>
      <w:r w:rsidR="00802593">
        <w:rPr>
          <w:rFonts w:ascii="新細明體" w:eastAsia="新細明體" w:hAnsi="新細明體" w:hint="eastAsia"/>
          <w:lang w:val="zh-TW" w:eastAsia="zh-TW" w:bidi="zh-TW"/>
        </w:rPr>
        <w:t>在這個</w:t>
      </w:r>
      <w:r w:rsidR="00A45617">
        <w:rPr>
          <w:rFonts w:ascii="新細明體" w:eastAsia="新細明體" w:hAnsi="新細明體" w:hint="eastAsia"/>
          <w:lang w:val="zh-TW" w:eastAsia="zh-TW" w:bidi="zh-TW"/>
        </w:rPr>
        <w:t>雙向通訊的</w:t>
      </w:r>
      <w:r w:rsidR="00802593">
        <w:rPr>
          <w:rFonts w:ascii="新細明體" w:eastAsia="新細明體" w:hAnsi="新細明體" w:hint="eastAsia"/>
          <w:lang w:val="zh-TW" w:eastAsia="zh-TW" w:bidi="zh-TW"/>
        </w:rPr>
        <w:t>例子透</w:t>
      </w:r>
      <w:r w:rsidRPr="00FB1484">
        <w:rPr>
          <w:rFonts w:ascii="新細明體" w:eastAsia="新細明體" w:hAnsi="新細明體" w:hint="eastAsia"/>
          <w:lang w:val="zh-TW" w:eastAsia="zh-TW" w:bidi="zh-TW"/>
        </w:rPr>
        <w:t>過Python和8051的組合語言示例來說明</w:t>
      </w:r>
      <w:r w:rsidR="00A45617">
        <w:rPr>
          <w:rFonts w:ascii="新細明體" w:eastAsia="新細明體" w:hAnsi="新細明體" w:hint="eastAsia"/>
          <w:lang w:val="zh-TW" w:eastAsia="zh-TW" w:bidi="zh-TW"/>
        </w:rPr>
        <w:t>阻塞與非同步等概念</w:t>
      </w:r>
      <w:r w:rsidRPr="00FB1484">
        <w:rPr>
          <w:rFonts w:ascii="新細明體" w:eastAsia="新細明體" w:hAnsi="新細明體" w:hint="eastAsia"/>
          <w:lang w:val="zh-TW" w:eastAsia="zh-TW" w:bidi="zh-TW"/>
        </w:rPr>
        <w:t>。</w:t>
      </w:r>
      <w:r w:rsidR="005634CE">
        <w:rPr>
          <w:rFonts w:ascii="新細明體" w:eastAsia="新細明體" w:hAnsi="新細明體" w:hint="eastAsia"/>
          <w:lang w:val="zh-TW" w:eastAsia="zh-TW" w:bidi="zh-TW"/>
        </w:rPr>
        <w:t>這個例子當中也有能再進一步的地方，</w:t>
      </w:r>
      <w:proofErr w:type="gramStart"/>
      <w:r w:rsidR="005634CE">
        <w:rPr>
          <w:rFonts w:ascii="新細明體" w:eastAsia="新細明體" w:hAnsi="新細明體" w:hint="eastAsia"/>
          <w:lang w:val="zh-TW" w:eastAsia="zh-TW" w:bidi="zh-TW"/>
        </w:rPr>
        <w:t>比如說</w:t>
      </w:r>
      <w:r w:rsidR="005634CE" w:rsidRPr="005634CE">
        <w:rPr>
          <w:rFonts w:ascii="新細明體" w:eastAsia="新細明體" w:hAnsi="新細明體" w:hint="eastAsia"/>
          <w:lang w:val="zh-TW" w:eastAsia="zh-TW" w:bidi="zh-TW"/>
        </w:rPr>
        <w:t>讓8051只</w:t>
      </w:r>
      <w:proofErr w:type="gramEnd"/>
      <w:r w:rsidR="005634CE" w:rsidRPr="005634CE">
        <w:rPr>
          <w:rFonts w:ascii="新細明體" w:eastAsia="新細明體" w:hAnsi="新細明體" w:hint="eastAsia"/>
          <w:lang w:val="zh-TW" w:eastAsia="zh-TW" w:bidi="zh-TW"/>
        </w:rPr>
        <w:t>在資料改變時才傳送資料</w:t>
      </w:r>
      <w:r w:rsidR="005634CE">
        <w:rPr>
          <w:rFonts w:ascii="新細明體" w:eastAsia="新細明體" w:hAnsi="新細明體" w:hint="eastAsia"/>
          <w:lang w:val="zh-TW" w:eastAsia="zh-TW" w:bidi="zh-TW"/>
        </w:rPr>
        <w:t>，或是</w:t>
      </w:r>
      <w:r w:rsidR="004C09A6">
        <w:rPr>
          <w:rFonts w:ascii="新細明體" w:eastAsia="新細明體" w:hAnsi="新細明體" w:hint="eastAsia"/>
          <w:lang w:val="zh-TW" w:eastAsia="zh-TW" w:bidi="zh-TW"/>
        </w:rPr>
        <w:t>讓</w:t>
      </w:r>
      <w:r w:rsidR="004C09A6">
        <w:rPr>
          <w:rFonts w:ascii="新細明體" w:eastAsia="新細明體" w:hAnsi="新細明體"/>
          <w:lang w:val="zh-TW" w:eastAsia="zh-TW" w:bidi="zh-TW"/>
        </w:rPr>
        <w:t>P</w:t>
      </w:r>
      <w:r w:rsidR="004C09A6">
        <w:rPr>
          <w:rFonts w:ascii="新細明體" w:eastAsia="新細明體" w:hAnsi="新細明體" w:hint="eastAsia"/>
          <w:lang w:val="zh-TW" w:eastAsia="zh-TW" w:bidi="zh-TW"/>
        </w:rPr>
        <w:t>y</w:t>
      </w:r>
      <w:r w:rsidR="004C09A6">
        <w:rPr>
          <w:rFonts w:ascii="新細明體" w:eastAsia="新細明體" w:hAnsi="新細明體"/>
          <w:lang w:val="zh-TW" w:eastAsia="zh-TW" w:bidi="zh-TW"/>
        </w:rPr>
        <w:t>thon</w:t>
      </w:r>
      <w:r w:rsidR="004C09A6">
        <w:rPr>
          <w:rFonts w:ascii="新細明體" w:eastAsia="新細明體" w:hAnsi="新細明體" w:hint="eastAsia"/>
          <w:lang w:val="zh-TW" w:eastAsia="zh-TW" w:bidi="zh-TW"/>
        </w:rPr>
        <w:t>的介面也使用非同步的寫法。</w:t>
      </w:r>
      <w:r w:rsidR="001F7DA6">
        <w:rPr>
          <w:rFonts w:ascii="新細明體" w:eastAsia="新細明體" w:hAnsi="新細明體" w:hint="eastAsia"/>
          <w:lang w:val="zh-TW" w:eastAsia="zh-TW" w:bidi="zh-TW"/>
        </w:rPr>
        <w:t>筆者當初聽到RI</w:t>
      </w:r>
      <w:r w:rsidR="001F7DA6">
        <w:rPr>
          <w:rFonts w:ascii="新細明體" w:eastAsia="新細明體" w:hAnsi="新細明體"/>
          <w:lang w:val="zh-TW" w:eastAsia="zh-TW" w:bidi="zh-TW"/>
        </w:rPr>
        <w:t>/TI</w:t>
      </w:r>
      <w:r w:rsidR="00DA2106">
        <w:rPr>
          <w:rFonts w:ascii="新細明體" w:eastAsia="新細明體" w:hAnsi="新細明體" w:hint="eastAsia"/>
          <w:lang w:val="zh-TW" w:eastAsia="zh-TW" w:bidi="zh-TW"/>
        </w:rPr>
        <w:t>就聯想到程式設計的非同步程式設計，原本</w:t>
      </w:r>
      <w:r w:rsidR="00BE5433">
        <w:rPr>
          <w:rFonts w:ascii="新細明體" w:eastAsia="新細明體" w:hAnsi="新細明體" w:hint="eastAsia"/>
          <w:lang w:val="zh-TW" w:eastAsia="zh-TW" w:bidi="zh-TW"/>
        </w:rPr>
        <w:t>短短4</w:t>
      </w:r>
      <w:r w:rsidR="00BE5433">
        <w:rPr>
          <w:rFonts w:ascii="新細明體" w:eastAsia="新細明體" w:hAnsi="新細明體"/>
          <w:lang w:val="zh-TW" w:eastAsia="zh-TW" w:bidi="zh-TW"/>
        </w:rPr>
        <w:t>1</w:t>
      </w:r>
      <w:r w:rsidR="00BE5433">
        <w:rPr>
          <w:rFonts w:ascii="新細明體" w:eastAsia="新細明體" w:hAnsi="新細明體" w:hint="eastAsia"/>
          <w:lang w:val="zh-TW" w:eastAsia="zh-TW" w:bidi="zh-TW"/>
        </w:rPr>
        <w:t>行的程式</w:t>
      </w:r>
      <w:r w:rsidR="00DA2106">
        <w:rPr>
          <w:rFonts w:ascii="新細明體" w:eastAsia="新細明體" w:hAnsi="新細明體" w:hint="eastAsia"/>
          <w:lang w:val="zh-TW" w:eastAsia="zh-TW" w:bidi="zh-TW"/>
        </w:rPr>
        <w:t>碼</w:t>
      </w:r>
      <w:r w:rsidR="00DE7A0B">
        <w:rPr>
          <w:rFonts w:ascii="新細明體" w:eastAsia="新細明體" w:hAnsi="新細明體" w:hint="eastAsia"/>
          <w:lang w:val="zh-TW" w:eastAsia="zh-TW" w:bidi="zh-TW"/>
        </w:rPr>
        <w:t>居然能想到</w:t>
      </w:r>
      <w:r w:rsidR="001F7DA6">
        <w:rPr>
          <w:rFonts w:ascii="新細明體" w:eastAsia="新細明體" w:hAnsi="新細明體" w:hint="eastAsia"/>
          <w:lang w:val="zh-TW" w:eastAsia="zh-TW" w:bidi="zh-TW"/>
        </w:rPr>
        <w:t>5</w:t>
      </w:r>
      <w:r w:rsidR="001F7DA6">
        <w:rPr>
          <w:rFonts w:ascii="新細明體" w:eastAsia="新細明體" w:hAnsi="新細明體"/>
          <w:lang w:val="zh-TW" w:eastAsia="zh-TW" w:bidi="zh-TW"/>
        </w:rPr>
        <w:t>000</w:t>
      </w:r>
      <w:r w:rsidR="001F7DA6">
        <w:rPr>
          <w:rFonts w:ascii="新細明體" w:eastAsia="新細明體" w:hAnsi="新細明體" w:hint="eastAsia"/>
          <w:lang w:val="zh-TW" w:eastAsia="zh-TW" w:bidi="zh-TW"/>
        </w:rPr>
        <w:t>字</w:t>
      </w:r>
      <w:r w:rsidR="00DA2106">
        <w:rPr>
          <w:rFonts w:ascii="新細明體" w:eastAsia="新細明體" w:hAnsi="新細明體" w:hint="eastAsia"/>
          <w:lang w:val="zh-TW" w:eastAsia="zh-TW" w:bidi="zh-TW"/>
        </w:rPr>
        <w:t>的內容。</w:t>
      </w:r>
      <w:r w:rsidR="005C34EB">
        <w:rPr>
          <w:rFonts w:ascii="新細明體" w:eastAsia="新細明體" w:hAnsi="新細明體" w:hint="eastAsia"/>
          <w:lang w:val="zh-TW" w:eastAsia="zh-TW" w:bidi="zh-TW"/>
        </w:rPr>
        <w:t>希望這篇</w:t>
      </w:r>
      <w:r w:rsidR="00E46046">
        <w:rPr>
          <w:rFonts w:ascii="新細明體" w:eastAsia="新細明體" w:hAnsi="新細明體" w:hint="eastAsia"/>
          <w:lang w:val="zh-TW" w:eastAsia="zh-TW" w:bidi="zh-TW"/>
        </w:rPr>
        <w:t>文章</w:t>
      </w:r>
      <w:r w:rsidR="005C34EB">
        <w:rPr>
          <w:rFonts w:ascii="新細明體" w:eastAsia="新細明體" w:hAnsi="新細明體" w:hint="eastAsia"/>
          <w:lang w:val="zh-TW" w:eastAsia="zh-TW" w:bidi="zh-TW"/>
        </w:rPr>
        <w:t>能給讀者</w:t>
      </w:r>
      <w:r w:rsidR="00E46046">
        <w:rPr>
          <w:rFonts w:ascii="新細明體" w:eastAsia="新細明體" w:hAnsi="新細明體" w:hint="eastAsia"/>
          <w:lang w:val="zh-TW" w:eastAsia="zh-TW" w:bidi="zh-TW"/>
        </w:rPr>
        <w:t>其他範例沒有提到的內容，並</w:t>
      </w:r>
      <w:r w:rsidR="00CC144A">
        <w:rPr>
          <w:rFonts w:ascii="新細明體" w:eastAsia="新細明體" w:hAnsi="新細明體" w:hint="eastAsia"/>
          <w:lang w:val="zh-TW" w:eastAsia="zh-TW" w:bidi="zh-TW"/>
        </w:rPr>
        <w:t>提供</w:t>
      </w:r>
      <w:r w:rsidR="005C34EB">
        <w:rPr>
          <w:rFonts w:ascii="新細明體" w:eastAsia="新細明體" w:hAnsi="新細明體" w:hint="eastAsia"/>
          <w:lang w:val="zh-TW" w:eastAsia="zh-TW" w:bidi="zh-TW"/>
        </w:rPr>
        <w:t>一個全新角度</w:t>
      </w:r>
      <w:r w:rsidR="00CC144A">
        <w:rPr>
          <w:rFonts w:ascii="新細明體" w:eastAsia="新細明體" w:hAnsi="新細明體" w:hint="eastAsia"/>
          <w:lang w:val="zh-TW" w:eastAsia="zh-TW" w:bidi="zh-TW"/>
        </w:rPr>
        <w:t>的切入點</w:t>
      </w:r>
      <w:r w:rsidR="00EF4404">
        <w:rPr>
          <w:rFonts w:ascii="新細明體" w:eastAsia="新細明體" w:hAnsi="新細明體" w:hint="eastAsia"/>
          <w:lang w:val="zh-TW" w:eastAsia="zh-TW" w:bidi="zh-TW"/>
        </w:rPr>
        <w:t>來觀看其他的範例</w:t>
      </w:r>
      <w:r w:rsidR="00E46046">
        <w:rPr>
          <w:rFonts w:ascii="新細明體" w:eastAsia="新細明體" w:hAnsi="新細明體" w:hint="eastAsia"/>
          <w:lang w:val="zh-TW" w:eastAsia="zh-TW" w:bidi="zh-TW"/>
        </w:rPr>
        <w:t>。</w:t>
      </w:r>
    </w:p>
    <w:p w14:paraId="65276877" w14:textId="09FA1761" w:rsidR="00A24F59" w:rsidRPr="00223E50" w:rsidRDefault="00453B59" w:rsidP="00A24F59">
      <w:pPr>
        <w:keepNext/>
        <w:keepLines/>
        <w:pBdr>
          <w:bottom w:val="single" w:sz="4" w:space="1" w:color="595959" w:themeColor="text1" w:themeTint="A6"/>
        </w:pBdr>
        <w:spacing w:before="360"/>
        <w:outlineLvl w:val="0"/>
        <w:rPr>
          <w:rFonts w:asciiTheme="majorHAnsi" w:eastAsiaTheme="majorEastAsia" w:hAnsiTheme="majorHAnsi" w:cstheme="majorBidi"/>
          <w:b/>
          <w:bCs/>
          <w:smallCaps/>
          <w:sz w:val="36"/>
          <w:szCs w:val="36"/>
          <w:lang w:eastAsia="zh-TW"/>
        </w:rPr>
      </w:pPr>
      <w:bookmarkStart w:id="21" w:name="_Toc148733122"/>
      <w:bookmarkStart w:id="22" w:name="_Toc148912691"/>
      <w:r>
        <w:rPr>
          <w:rFonts w:ascii="新細明體" w:eastAsia="新細明體" w:hAnsi="新細明體" w:cstheme="majorBidi" w:hint="eastAsia"/>
          <w:b/>
          <w:bCs/>
          <w:smallCaps/>
          <w:sz w:val="36"/>
          <w:szCs w:val="36"/>
          <w:lang w:eastAsia="zh-TW"/>
        </w:rPr>
        <w:t>參考</w:t>
      </w:r>
      <w:r w:rsidR="00A24F59">
        <w:rPr>
          <w:rFonts w:ascii="新細明體" w:eastAsia="新細明體" w:hAnsi="新細明體" w:cstheme="majorBidi" w:hint="eastAsia"/>
          <w:b/>
          <w:bCs/>
          <w:smallCaps/>
          <w:sz w:val="36"/>
          <w:szCs w:val="36"/>
          <w:lang w:eastAsia="zh-TW"/>
        </w:rPr>
        <w:t>資料</w:t>
      </w:r>
      <w:bookmarkEnd w:id="21"/>
      <w:bookmarkEnd w:id="22"/>
    </w:p>
    <w:p w14:paraId="5EEF8AAA" w14:textId="637D36A9" w:rsidR="009D6F2A" w:rsidRPr="00FD73B6" w:rsidRDefault="009D6F2A" w:rsidP="009D6F2A">
      <w:pPr>
        <w:pStyle w:val="aff5"/>
        <w:numPr>
          <w:ilvl w:val="0"/>
          <w:numId w:val="37"/>
        </w:numPr>
        <w:ind w:leftChars="0" w:left="284" w:hanging="284"/>
        <w:rPr>
          <w:rFonts w:eastAsia="新細明體" w:cstheme="minorHAnsi"/>
          <w:lang w:eastAsia="zh-TW"/>
        </w:rPr>
      </w:pPr>
      <w:r w:rsidRPr="00FD73B6">
        <w:rPr>
          <w:rFonts w:cstheme="minorHAnsi"/>
          <w:color w:val="111111"/>
          <w:sz w:val="21"/>
          <w:szCs w:val="21"/>
        </w:rPr>
        <w:t>Mathew, A. (2020). Multicore scalability through asynchronous work (</w:t>
      </w:r>
      <w:proofErr w:type="gramStart"/>
      <w:r w:rsidRPr="00FD73B6">
        <w:rPr>
          <w:rFonts w:cstheme="minorHAnsi"/>
          <w:color w:val="111111"/>
          <w:sz w:val="21"/>
          <w:szCs w:val="21"/>
        </w:rPr>
        <w:t>Master’s</w:t>
      </w:r>
      <w:proofErr w:type="gramEnd"/>
      <w:r w:rsidRPr="00FD73B6">
        <w:rPr>
          <w:rFonts w:cstheme="minorHAnsi"/>
          <w:color w:val="111111"/>
          <w:sz w:val="21"/>
          <w:szCs w:val="21"/>
        </w:rPr>
        <w:t xml:space="preserve"> thesis). Virginia Polytechnic Institute and State University.</w:t>
      </w:r>
    </w:p>
    <w:p w14:paraId="1B76EF94" w14:textId="61ED129A" w:rsidR="00251BE6" w:rsidRPr="00FD73B6" w:rsidRDefault="00FE1A53" w:rsidP="009F241E">
      <w:pPr>
        <w:pStyle w:val="aff5"/>
        <w:numPr>
          <w:ilvl w:val="0"/>
          <w:numId w:val="37"/>
        </w:numPr>
        <w:ind w:leftChars="0" w:left="284" w:hanging="284"/>
        <w:rPr>
          <w:rFonts w:cstheme="minorHAnsi"/>
          <w:lang w:eastAsia="zh-TW"/>
        </w:rPr>
      </w:pPr>
      <w:r w:rsidRPr="00FD73B6">
        <w:rPr>
          <w:rFonts w:cstheme="minorHAnsi"/>
          <w:lang w:eastAsia="zh-TW"/>
        </w:rPr>
        <w:t>Jess</w:t>
      </w:r>
      <w:r w:rsidR="00251BE6" w:rsidRPr="00FD73B6">
        <w:rPr>
          <w:rFonts w:cstheme="minorHAnsi"/>
          <w:lang w:eastAsia="zh-TW"/>
        </w:rPr>
        <w:t>, A.</w:t>
      </w:r>
      <w:r w:rsidR="00D269A7" w:rsidRPr="00FD73B6">
        <w:rPr>
          <w:rFonts w:cstheme="minorHAnsi"/>
          <w:lang w:eastAsia="zh-TW"/>
        </w:rPr>
        <w:t>(2017,</w:t>
      </w:r>
      <w:r w:rsidR="000B4130" w:rsidRPr="00FD73B6">
        <w:rPr>
          <w:rFonts w:cstheme="minorHAnsi"/>
        </w:rPr>
        <w:t xml:space="preserve"> </w:t>
      </w:r>
      <w:r w:rsidR="000B4130" w:rsidRPr="00FD73B6">
        <w:rPr>
          <w:rFonts w:cstheme="minorHAnsi"/>
          <w:lang w:eastAsia="zh-TW"/>
        </w:rPr>
        <w:t>April 18</w:t>
      </w:r>
      <w:r w:rsidR="00D269A7" w:rsidRPr="00FD73B6">
        <w:rPr>
          <w:rFonts w:cstheme="minorHAnsi"/>
          <w:lang w:eastAsia="zh-TW"/>
        </w:rPr>
        <w:t>)</w:t>
      </w:r>
      <w:r w:rsidR="001F6FB0" w:rsidRPr="00FD73B6">
        <w:rPr>
          <w:rFonts w:cstheme="minorHAnsi"/>
          <w:lang w:eastAsia="zh-TW"/>
        </w:rPr>
        <w:t>.</w:t>
      </w:r>
      <w:r w:rsidR="001F6FB0" w:rsidRPr="00FD73B6">
        <w:rPr>
          <w:rFonts w:cstheme="minorHAnsi"/>
        </w:rPr>
        <w:t xml:space="preserve"> </w:t>
      </w:r>
      <w:r w:rsidR="001F6FB0" w:rsidRPr="00FD73B6">
        <w:rPr>
          <w:rFonts w:cstheme="minorHAnsi"/>
          <w:lang w:eastAsia="zh-TW"/>
        </w:rPr>
        <w:t>Grok the GIL: How to write fast and thread-safe Python</w:t>
      </w:r>
      <w:r w:rsidR="00790EE2" w:rsidRPr="00FD73B6">
        <w:rPr>
          <w:rFonts w:cstheme="minorHAnsi"/>
          <w:lang w:eastAsia="zh-TW"/>
        </w:rPr>
        <w:t>.</w:t>
      </w:r>
      <w:r w:rsidR="00790EE2" w:rsidRPr="00FD73B6">
        <w:rPr>
          <w:rFonts w:cstheme="minorHAnsi"/>
        </w:rPr>
        <w:t xml:space="preserve"> </w:t>
      </w:r>
      <w:r w:rsidR="001045EF" w:rsidRPr="00FD73B6">
        <w:rPr>
          <w:rFonts w:cstheme="minorHAnsi"/>
          <w:lang w:eastAsia="zh-TW"/>
        </w:rPr>
        <w:t>Opensource.com</w:t>
      </w:r>
      <w:r w:rsidR="0059138F" w:rsidRPr="00FD73B6">
        <w:rPr>
          <w:rFonts w:cstheme="minorHAnsi"/>
          <w:lang w:eastAsia="zh-TW"/>
        </w:rPr>
        <w:t>.</w:t>
      </w:r>
      <w:r w:rsidR="0059138F" w:rsidRPr="00FD73B6">
        <w:rPr>
          <w:rFonts w:cstheme="minorHAnsi"/>
        </w:rPr>
        <w:t xml:space="preserve"> </w:t>
      </w:r>
      <w:hyperlink r:id="rId28" w:history="1">
        <w:r w:rsidR="005B1189" w:rsidRPr="00FD73B6">
          <w:rPr>
            <w:rStyle w:val="aff"/>
            <w:rFonts w:cstheme="minorHAnsi"/>
            <w:lang w:eastAsia="zh-TW"/>
          </w:rPr>
          <w:t>https://opensource.com/article/17/4/grok-gil</w:t>
        </w:r>
      </w:hyperlink>
    </w:p>
    <w:p w14:paraId="4E6BC6DC" w14:textId="41261FB9" w:rsidR="009F241E" w:rsidRPr="00FD73B6" w:rsidRDefault="005B1189" w:rsidP="00855982">
      <w:pPr>
        <w:pStyle w:val="aff5"/>
        <w:numPr>
          <w:ilvl w:val="0"/>
          <w:numId w:val="37"/>
        </w:numPr>
        <w:ind w:leftChars="0" w:left="284" w:hanging="284"/>
        <w:rPr>
          <w:rFonts w:eastAsia="新細明體" w:cstheme="minorHAnsi"/>
          <w:lang w:eastAsia="zh-TW"/>
        </w:rPr>
      </w:pPr>
      <w:proofErr w:type="spellStart"/>
      <w:r w:rsidRPr="00FD73B6">
        <w:rPr>
          <w:rFonts w:eastAsia="新細明體" w:cstheme="minorHAnsi"/>
          <w:lang w:eastAsia="zh-TW"/>
        </w:rPr>
        <w:t>Sysprog</w:t>
      </w:r>
      <w:proofErr w:type="spellEnd"/>
      <w:r w:rsidR="002B15A1" w:rsidRPr="00FD73B6">
        <w:rPr>
          <w:rFonts w:eastAsia="新細明體" w:cstheme="minorHAnsi"/>
          <w:lang w:eastAsia="zh-TW"/>
        </w:rPr>
        <w:t>.(2023,</w:t>
      </w:r>
      <w:r w:rsidR="002A763C" w:rsidRPr="00FD73B6">
        <w:rPr>
          <w:rFonts w:cstheme="minorHAnsi"/>
        </w:rPr>
        <w:t xml:space="preserve"> </w:t>
      </w:r>
      <w:r w:rsidR="002A763C" w:rsidRPr="00FD73B6">
        <w:rPr>
          <w:rFonts w:eastAsia="新細明體" w:cstheme="minorHAnsi"/>
          <w:lang w:eastAsia="zh-TW"/>
        </w:rPr>
        <w:t>August</w:t>
      </w:r>
      <w:r w:rsidR="002B15A1" w:rsidRPr="00FD73B6">
        <w:rPr>
          <w:rFonts w:eastAsia="新細明體" w:cstheme="minorHAnsi"/>
          <w:lang w:eastAsia="zh-TW"/>
        </w:rPr>
        <w:t>)</w:t>
      </w:r>
      <w:r w:rsidR="002A763C" w:rsidRPr="00FD73B6">
        <w:rPr>
          <w:rFonts w:eastAsia="新細明體" w:cstheme="minorHAnsi"/>
          <w:lang w:eastAsia="zh-TW"/>
        </w:rPr>
        <w:t>.</w:t>
      </w:r>
      <w:r w:rsidR="002A763C" w:rsidRPr="00FD73B6">
        <w:rPr>
          <w:rFonts w:cstheme="minorHAnsi"/>
        </w:rPr>
        <w:t xml:space="preserve"> </w:t>
      </w:r>
      <w:r w:rsidR="002A763C" w:rsidRPr="00FD73B6">
        <w:rPr>
          <w:rFonts w:eastAsia="新細明體" w:cstheme="minorHAnsi"/>
          <w:lang w:eastAsia="zh-TW"/>
        </w:rPr>
        <w:t>並行程式設計</w:t>
      </w:r>
      <w:r w:rsidR="002A763C" w:rsidRPr="00FD73B6">
        <w:rPr>
          <w:rFonts w:eastAsia="新細明體" w:cstheme="minorHAnsi"/>
          <w:lang w:eastAsia="zh-TW"/>
        </w:rPr>
        <w:t xml:space="preserve">: </w:t>
      </w:r>
      <w:r w:rsidR="002A763C" w:rsidRPr="00FD73B6">
        <w:rPr>
          <w:rFonts w:eastAsia="新細明體" w:cstheme="minorHAnsi"/>
          <w:lang w:eastAsia="zh-TW"/>
        </w:rPr>
        <w:t>概念</w:t>
      </w:r>
      <w:r w:rsidR="002A763C" w:rsidRPr="00FD73B6">
        <w:rPr>
          <w:rFonts w:eastAsia="新細明體" w:cstheme="minorHAnsi"/>
          <w:lang w:eastAsia="zh-TW"/>
        </w:rPr>
        <w:t>. Hackmd.io</w:t>
      </w:r>
      <w:r w:rsidR="009F241E" w:rsidRPr="00FD73B6">
        <w:rPr>
          <w:rFonts w:eastAsia="新細明體" w:cstheme="minorHAnsi"/>
          <w:lang w:eastAsia="zh-TW"/>
        </w:rPr>
        <w:t xml:space="preserve">. </w:t>
      </w:r>
      <w:hyperlink r:id="rId29" w:history="1">
        <w:r w:rsidR="009F241E" w:rsidRPr="00FD73B6">
          <w:rPr>
            <w:rStyle w:val="aff"/>
            <w:rFonts w:eastAsia="新細明體" w:cstheme="minorHAnsi"/>
            <w:lang w:eastAsia="zh-TW"/>
          </w:rPr>
          <w:t>https://hackmd.io/@sysprog/concurrency/%2F%40sysprog%2Fconcurrency-concepts</w:t>
        </w:r>
      </w:hyperlink>
    </w:p>
    <w:p w14:paraId="1080A083" w14:textId="148AE4A2" w:rsidR="00FD73B6" w:rsidRDefault="00FD73B6" w:rsidP="00855982">
      <w:pPr>
        <w:pStyle w:val="aff5"/>
        <w:numPr>
          <w:ilvl w:val="0"/>
          <w:numId w:val="37"/>
        </w:numPr>
        <w:ind w:leftChars="0" w:left="284" w:hanging="284"/>
        <w:rPr>
          <w:rFonts w:eastAsia="新細明體" w:cstheme="minorHAnsi"/>
          <w:lang w:eastAsia="zh-TW"/>
        </w:rPr>
      </w:pPr>
      <w:r w:rsidRPr="00FD73B6">
        <w:rPr>
          <w:rFonts w:eastAsia="新細明體" w:cstheme="minorHAnsi"/>
          <w:lang w:eastAsia="zh-TW"/>
        </w:rPr>
        <w:t>王建興</w:t>
      </w:r>
      <w:r>
        <w:rPr>
          <w:rFonts w:eastAsia="新細明體" w:cstheme="minorHAnsi" w:hint="eastAsia"/>
          <w:lang w:eastAsia="zh-TW"/>
        </w:rPr>
        <w:t>.</w:t>
      </w:r>
      <w:r>
        <w:rPr>
          <w:rFonts w:eastAsia="新細明體" w:cstheme="minorHAnsi"/>
          <w:lang w:eastAsia="zh-TW"/>
        </w:rPr>
        <w:t>(</w:t>
      </w:r>
      <w:r w:rsidR="003144E6">
        <w:rPr>
          <w:rFonts w:eastAsia="新細明體" w:cstheme="minorHAnsi"/>
          <w:lang w:eastAsia="zh-TW"/>
        </w:rPr>
        <w:t xml:space="preserve">2012, </w:t>
      </w:r>
      <w:r w:rsidR="003144E6" w:rsidRPr="003144E6">
        <w:rPr>
          <w:rFonts w:eastAsia="新細明體" w:cstheme="minorHAnsi"/>
          <w:lang w:eastAsia="zh-TW"/>
        </w:rPr>
        <w:t>June</w:t>
      </w:r>
      <w:r w:rsidR="003144E6">
        <w:rPr>
          <w:rFonts w:eastAsia="新細明體" w:cstheme="minorHAnsi"/>
          <w:lang w:eastAsia="zh-TW"/>
        </w:rPr>
        <w:t xml:space="preserve"> 22</w:t>
      </w:r>
      <w:r>
        <w:rPr>
          <w:rFonts w:eastAsia="新細明體" w:cstheme="minorHAnsi"/>
          <w:lang w:eastAsia="zh-TW"/>
        </w:rPr>
        <w:t>)</w:t>
      </w:r>
      <w:r w:rsidR="00D17FC0">
        <w:rPr>
          <w:rFonts w:eastAsia="新細明體" w:cstheme="minorHAnsi"/>
          <w:lang w:eastAsia="zh-TW"/>
        </w:rPr>
        <w:t>.</w:t>
      </w:r>
      <w:r w:rsidR="00D17FC0" w:rsidRPr="00D17FC0">
        <w:rPr>
          <w:rFonts w:hint="eastAsia"/>
          <w:lang w:eastAsia="zh-TW"/>
        </w:rPr>
        <w:t xml:space="preserve"> </w:t>
      </w:r>
      <w:r w:rsidR="00D17FC0">
        <w:rPr>
          <w:lang w:eastAsia="zh-TW"/>
        </w:rPr>
        <w:t xml:space="preserve"> </w:t>
      </w:r>
      <w:r w:rsidR="00D17FC0" w:rsidRPr="00D17FC0">
        <w:rPr>
          <w:rFonts w:eastAsia="新細明體" w:cstheme="minorHAnsi" w:hint="eastAsia"/>
          <w:lang w:eastAsia="zh-TW"/>
        </w:rPr>
        <w:t>程式設計該同步還是非同步？</w:t>
      </w:r>
      <w:r w:rsidR="00D17FC0">
        <w:rPr>
          <w:rFonts w:eastAsia="新細明體" w:cstheme="minorHAnsi"/>
          <w:lang w:eastAsia="zh-TW"/>
        </w:rPr>
        <w:t>I</w:t>
      </w:r>
      <w:r w:rsidR="00D17FC0" w:rsidRPr="00D17FC0">
        <w:rPr>
          <w:rFonts w:eastAsia="新細明體" w:cstheme="minorHAnsi"/>
          <w:lang w:eastAsia="zh-TW"/>
        </w:rPr>
        <w:t>thome.com.tw</w:t>
      </w:r>
      <w:r w:rsidR="00D17FC0">
        <w:rPr>
          <w:rFonts w:eastAsia="新細明體" w:cstheme="minorHAnsi"/>
          <w:lang w:eastAsia="zh-TW"/>
        </w:rPr>
        <w:t xml:space="preserve">. </w:t>
      </w:r>
      <w:hyperlink r:id="rId30" w:history="1">
        <w:r w:rsidR="00082EA5" w:rsidRPr="00C629EA">
          <w:rPr>
            <w:rStyle w:val="aff"/>
            <w:rFonts w:eastAsia="新細明體" w:cstheme="minorHAnsi"/>
            <w:lang w:eastAsia="zh-TW"/>
          </w:rPr>
          <w:t>https://www.ithome.com.tw/voice/74544</w:t>
        </w:r>
      </w:hyperlink>
    </w:p>
    <w:p w14:paraId="5F2E3BF6" w14:textId="30E55FBF" w:rsidR="00082EA5" w:rsidRDefault="00082EA5" w:rsidP="00855982">
      <w:pPr>
        <w:pStyle w:val="aff5"/>
        <w:numPr>
          <w:ilvl w:val="0"/>
          <w:numId w:val="37"/>
        </w:numPr>
        <w:ind w:leftChars="0" w:left="284" w:hanging="284"/>
        <w:rPr>
          <w:rFonts w:eastAsia="新細明體" w:cstheme="minorHAnsi"/>
          <w:lang w:eastAsia="zh-TW"/>
        </w:rPr>
      </w:pPr>
      <w:r w:rsidRPr="00082EA5">
        <w:rPr>
          <w:rFonts w:eastAsia="新細明體" w:cstheme="minorHAnsi"/>
          <w:lang w:eastAsia="zh-TW"/>
        </w:rPr>
        <w:t>J</w:t>
      </w:r>
      <w:r w:rsidR="00F033CF">
        <w:rPr>
          <w:rFonts w:eastAsia="新細明體" w:cstheme="minorHAnsi"/>
          <w:lang w:eastAsia="zh-TW"/>
        </w:rPr>
        <w:t>ason</w:t>
      </w:r>
      <w:r w:rsidRPr="00082EA5">
        <w:rPr>
          <w:rFonts w:eastAsia="新細明體" w:cstheme="minorHAnsi"/>
          <w:lang w:eastAsia="zh-TW"/>
        </w:rPr>
        <w:t xml:space="preserve"> B</w:t>
      </w:r>
      <w:r w:rsidR="00F033CF">
        <w:rPr>
          <w:rFonts w:eastAsia="新細明體" w:cstheme="minorHAnsi"/>
          <w:lang w:eastAsia="zh-TW"/>
        </w:rPr>
        <w:t>rownlee</w:t>
      </w:r>
      <w:r>
        <w:rPr>
          <w:rFonts w:eastAsia="新細明體" w:cstheme="minorHAnsi"/>
          <w:lang w:eastAsia="zh-TW"/>
        </w:rPr>
        <w:t>. (</w:t>
      </w:r>
      <w:r w:rsidR="00F033CF" w:rsidRPr="00F033CF">
        <w:rPr>
          <w:rFonts w:eastAsia="新細明體" w:cstheme="minorHAnsi"/>
          <w:lang w:eastAsia="zh-TW"/>
        </w:rPr>
        <w:t>2023</w:t>
      </w:r>
      <w:r w:rsidR="00F033CF">
        <w:rPr>
          <w:rFonts w:eastAsia="新細明體" w:cstheme="minorHAnsi"/>
          <w:lang w:eastAsia="zh-TW"/>
        </w:rPr>
        <w:t xml:space="preserve">, </w:t>
      </w:r>
      <w:r w:rsidR="00F033CF" w:rsidRPr="00F033CF">
        <w:rPr>
          <w:rFonts w:eastAsia="新細明體" w:cstheme="minorHAnsi"/>
          <w:lang w:eastAsia="zh-TW"/>
        </w:rPr>
        <w:t>J</w:t>
      </w:r>
      <w:r w:rsidR="00F033CF">
        <w:rPr>
          <w:rFonts w:eastAsia="新細明體" w:cstheme="minorHAnsi"/>
          <w:lang w:eastAsia="zh-TW"/>
        </w:rPr>
        <w:t>anuary</w:t>
      </w:r>
      <w:r w:rsidR="00F033CF" w:rsidRPr="00F033CF">
        <w:rPr>
          <w:rFonts w:eastAsia="新細明體" w:cstheme="minorHAnsi"/>
          <w:lang w:eastAsia="zh-TW"/>
        </w:rPr>
        <w:t xml:space="preserve"> 20</w:t>
      </w:r>
      <w:r>
        <w:rPr>
          <w:rFonts w:eastAsia="新細明體" w:cstheme="minorHAnsi"/>
          <w:lang w:eastAsia="zh-TW"/>
        </w:rPr>
        <w:t>)</w:t>
      </w:r>
      <w:r w:rsidR="004D154C">
        <w:rPr>
          <w:rFonts w:eastAsia="新細明體" w:cstheme="minorHAnsi"/>
          <w:lang w:eastAsia="zh-TW"/>
        </w:rPr>
        <w:t xml:space="preserve">. </w:t>
      </w:r>
      <w:proofErr w:type="spellStart"/>
      <w:r w:rsidR="004D154C" w:rsidRPr="004D154C">
        <w:rPr>
          <w:rFonts w:eastAsia="新細明體" w:cstheme="minorHAnsi"/>
          <w:lang w:eastAsia="zh-TW"/>
        </w:rPr>
        <w:t>Asyncio</w:t>
      </w:r>
      <w:proofErr w:type="spellEnd"/>
      <w:r w:rsidR="004D154C" w:rsidRPr="004D154C">
        <w:rPr>
          <w:rFonts w:eastAsia="新細明體" w:cstheme="minorHAnsi"/>
          <w:lang w:eastAsia="zh-TW"/>
        </w:rPr>
        <w:t xml:space="preserve"> vs Threading in Python</w:t>
      </w:r>
      <w:r w:rsidR="004D154C">
        <w:rPr>
          <w:rFonts w:eastAsia="新細明體" w:cstheme="minorHAnsi"/>
          <w:lang w:eastAsia="zh-TW"/>
        </w:rPr>
        <w:t xml:space="preserve">. </w:t>
      </w:r>
      <w:hyperlink r:id="rId31" w:history="1">
        <w:r w:rsidR="004D154C" w:rsidRPr="00C629EA">
          <w:rPr>
            <w:rStyle w:val="aff"/>
            <w:rFonts w:eastAsia="新細明體" w:cstheme="minorHAnsi"/>
            <w:lang w:eastAsia="zh-TW"/>
          </w:rPr>
          <w:t>https://superfastpython.com/asyncio-vs-threading/</w:t>
        </w:r>
      </w:hyperlink>
    </w:p>
    <w:p w14:paraId="446611E1" w14:textId="799D7E73" w:rsidR="004D154C" w:rsidRDefault="00017D8E" w:rsidP="00855982">
      <w:pPr>
        <w:pStyle w:val="aff5"/>
        <w:numPr>
          <w:ilvl w:val="0"/>
          <w:numId w:val="37"/>
        </w:numPr>
        <w:ind w:leftChars="0" w:left="284" w:hanging="284"/>
        <w:rPr>
          <w:rFonts w:eastAsia="新細明體" w:cstheme="minorHAnsi"/>
          <w:lang w:eastAsia="zh-TW"/>
        </w:rPr>
      </w:pPr>
      <w:r>
        <w:rPr>
          <w:rFonts w:eastAsia="新細明體" w:cstheme="minorHAnsi"/>
          <w:lang w:eastAsia="zh-TW"/>
        </w:rPr>
        <w:t>Pi314</w:t>
      </w:r>
      <w:r w:rsidR="00A75C69">
        <w:rPr>
          <w:rFonts w:eastAsia="新細明體" w:cstheme="minorHAnsi"/>
          <w:lang w:eastAsia="zh-TW"/>
        </w:rPr>
        <w:t xml:space="preserve">. </w:t>
      </w:r>
      <w:r w:rsidR="00943FCE">
        <w:rPr>
          <w:rFonts w:eastAsia="新細明體" w:cstheme="minorHAnsi"/>
          <w:lang w:eastAsia="zh-TW"/>
        </w:rPr>
        <w:t>(</w:t>
      </w:r>
      <w:r w:rsidR="00943FCE" w:rsidRPr="00943FCE">
        <w:rPr>
          <w:rFonts w:eastAsia="新細明體" w:cstheme="minorHAnsi"/>
          <w:lang w:eastAsia="zh-TW"/>
        </w:rPr>
        <w:t>2016</w:t>
      </w:r>
      <w:r w:rsidR="00943FCE">
        <w:rPr>
          <w:rFonts w:eastAsia="新細明體" w:cstheme="minorHAnsi"/>
          <w:lang w:eastAsia="zh-TW"/>
        </w:rPr>
        <w:t xml:space="preserve">, </w:t>
      </w:r>
      <w:r w:rsidR="00943FCE" w:rsidRPr="00943FCE">
        <w:rPr>
          <w:rFonts w:eastAsia="新細明體" w:cstheme="minorHAnsi"/>
          <w:lang w:eastAsia="zh-TW"/>
        </w:rPr>
        <w:t>Sep 19</w:t>
      </w:r>
      <w:r w:rsidR="00943FCE">
        <w:rPr>
          <w:rFonts w:eastAsia="新細明體" w:cstheme="minorHAnsi"/>
          <w:lang w:eastAsia="zh-TW"/>
        </w:rPr>
        <w:t>)</w:t>
      </w:r>
      <w:r w:rsidR="00A75C69">
        <w:rPr>
          <w:rFonts w:eastAsia="新細明體" w:cstheme="minorHAnsi"/>
          <w:lang w:eastAsia="zh-TW"/>
        </w:rPr>
        <w:t>. Threading Models</w:t>
      </w:r>
      <w:r w:rsidR="0030232C">
        <w:rPr>
          <w:rFonts w:eastAsia="新細明體" w:cstheme="minorHAnsi"/>
          <w:lang w:eastAsia="zh-TW"/>
        </w:rPr>
        <w:t xml:space="preserve">. Github.com. </w:t>
      </w:r>
      <w:hyperlink r:id="rId32" w:history="1">
        <w:r w:rsidR="003D5098" w:rsidRPr="00C629EA">
          <w:rPr>
            <w:rStyle w:val="aff"/>
            <w:rFonts w:eastAsia="新細明體" w:cstheme="minorHAnsi"/>
            <w:lang w:eastAsia="zh-TW"/>
          </w:rPr>
          <w:t>https://github.com/pi314/pi314.notes/blob/main/os-threading-models.rst</w:t>
        </w:r>
      </w:hyperlink>
    </w:p>
    <w:p w14:paraId="6FFA0B09" w14:textId="334B8326" w:rsidR="00A75C69" w:rsidRDefault="00222E68" w:rsidP="00855982">
      <w:pPr>
        <w:pStyle w:val="aff5"/>
        <w:numPr>
          <w:ilvl w:val="0"/>
          <w:numId w:val="37"/>
        </w:numPr>
        <w:ind w:leftChars="0" w:left="284" w:hanging="284"/>
        <w:rPr>
          <w:rFonts w:eastAsia="新細明體" w:cstheme="minorHAnsi"/>
          <w:lang w:eastAsia="zh-TW"/>
        </w:rPr>
      </w:pPr>
      <w:r w:rsidRPr="00222E68">
        <w:rPr>
          <w:rFonts w:eastAsia="新細明體" w:cstheme="minorHAnsi"/>
          <w:lang w:eastAsia="zh-TW"/>
        </w:rPr>
        <w:t>Jack</w:t>
      </w:r>
      <w:r>
        <w:rPr>
          <w:rFonts w:eastAsia="新細明體" w:cstheme="minorHAnsi"/>
          <w:lang w:eastAsia="zh-TW"/>
        </w:rPr>
        <w:t>. (</w:t>
      </w:r>
      <w:r w:rsidRPr="00222E68">
        <w:rPr>
          <w:rFonts w:eastAsia="新細明體" w:cstheme="minorHAnsi"/>
          <w:lang w:eastAsia="zh-TW"/>
        </w:rPr>
        <w:t>2021</w:t>
      </w:r>
      <w:r>
        <w:rPr>
          <w:rFonts w:eastAsia="新細明體" w:cstheme="minorHAnsi"/>
          <w:lang w:eastAsia="zh-TW"/>
        </w:rPr>
        <w:t xml:space="preserve">, </w:t>
      </w:r>
      <w:r w:rsidR="00425A9B">
        <w:rPr>
          <w:rFonts w:eastAsia="新細明體" w:cstheme="minorHAnsi"/>
          <w:lang w:eastAsia="zh-TW"/>
        </w:rPr>
        <w:t>July 15</w:t>
      </w:r>
      <w:r>
        <w:rPr>
          <w:rFonts w:eastAsia="新細明體" w:cstheme="minorHAnsi"/>
          <w:lang w:eastAsia="zh-TW"/>
        </w:rPr>
        <w:t xml:space="preserve">). </w:t>
      </w:r>
      <w:r w:rsidRPr="00222E68">
        <w:rPr>
          <w:rFonts w:eastAsia="新細明體" w:cstheme="minorHAnsi" w:hint="eastAsia"/>
          <w:lang w:eastAsia="zh-TW"/>
        </w:rPr>
        <w:t xml:space="preserve">Thread Model </w:t>
      </w:r>
      <w:r w:rsidRPr="00222E68">
        <w:rPr>
          <w:rFonts w:eastAsia="新細明體" w:cstheme="minorHAnsi" w:hint="eastAsia"/>
          <w:lang w:eastAsia="zh-TW"/>
        </w:rPr>
        <w:t>介紹</w:t>
      </w:r>
      <w:r>
        <w:rPr>
          <w:rFonts w:eastAsia="新細明體" w:cstheme="minorHAnsi" w:hint="eastAsia"/>
          <w:lang w:eastAsia="zh-TW"/>
        </w:rPr>
        <w:t>.</w:t>
      </w:r>
      <w:r>
        <w:rPr>
          <w:rFonts w:eastAsia="新細明體" w:cstheme="minorHAnsi"/>
          <w:lang w:eastAsia="zh-TW"/>
        </w:rPr>
        <w:t xml:space="preserve"> </w:t>
      </w:r>
      <w:r w:rsidR="00425A9B">
        <w:rPr>
          <w:rFonts w:eastAsia="新細明體" w:cstheme="minorHAnsi"/>
          <w:lang w:eastAsia="zh-TW"/>
        </w:rPr>
        <w:t>G</w:t>
      </w:r>
      <w:r w:rsidR="00425A9B" w:rsidRPr="00222E68">
        <w:rPr>
          <w:rFonts w:eastAsia="新細明體" w:cstheme="minorHAnsi"/>
          <w:lang w:eastAsia="zh-TW"/>
        </w:rPr>
        <w:t>ithub.io</w:t>
      </w:r>
      <w:r w:rsidR="00425A9B">
        <w:rPr>
          <w:rFonts w:eastAsia="新細明體" w:cstheme="minorHAnsi"/>
          <w:lang w:eastAsia="zh-TW"/>
        </w:rPr>
        <w:t xml:space="preserve">. </w:t>
      </w:r>
      <w:hyperlink r:id="rId33" w:history="1">
        <w:r w:rsidR="00425A9B" w:rsidRPr="00C629EA">
          <w:rPr>
            <w:rStyle w:val="aff"/>
            <w:rFonts w:eastAsia="新細明體" w:cstheme="minorHAnsi"/>
            <w:lang w:eastAsia="zh-TW"/>
          </w:rPr>
          <w:t>https://yu-jack.github.io/2021/07/15/thread-model/</w:t>
        </w:r>
      </w:hyperlink>
    </w:p>
    <w:p w14:paraId="7057AC17" w14:textId="640E0173" w:rsidR="00425A9B" w:rsidRDefault="009E054E" w:rsidP="00855982">
      <w:pPr>
        <w:pStyle w:val="aff5"/>
        <w:numPr>
          <w:ilvl w:val="0"/>
          <w:numId w:val="37"/>
        </w:numPr>
        <w:ind w:leftChars="0" w:left="284" w:hanging="284"/>
        <w:rPr>
          <w:rFonts w:eastAsia="新細明體" w:cstheme="minorHAnsi"/>
          <w:lang w:eastAsia="zh-TW"/>
        </w:rPr>
      </w:pPr>
      <w:r w:rsidRPr="009E054E">
        <w:rPr>
          <w:rFonts w:eastAsia="新細明體" w:cstheme="minorHAnsi"/>
          <w:lang w:eastAsia="zh-TW"/>
        </w:rPr>
        <w:t>Yovan Li</w:t>
      </w:r>
      <w:r>
        <w:rPr>
          <w:rFonts w:eastAsia="新細明體" w:cstheme="minorHAnsi"/>
          <w:lang w:eastAsia="zh-TW"/>
        </w:rPr>
        <w:t>. (</w:t>
      </w:r>
      <w:r w:rsidR="00C43C49">
        <w:rPr>
          <w:rFonts w:eastAsia="新細明體" w:cstheme="minorHAnsi"/>
          <w:lang w:eastAsia="zh-TW"/>
        </w:rPr>
        <w:t>2019, February 10</w:t>
      </w:r>
      <w:r>
        <w:rPr>
          <w:rFonts w:eastAsia="新細明體" w:cstheme="minorHAnsi"/>
          <w:lang w:eastAsia="zh-TW"/>
        </w:rPr>
        <w:t>)</w:t>
      </w:r>
      <w:r w:rsidR="003D5098" w:rsidRPr="003D5098">
        <w:rPr>
          <w:rFonts w:eastAsia="新細明體" w:cstheme="minorHAnsi" w:hint="eastAsia"/>
          <w:lang w:eastAsia="zh-TW"/>
        </w:rPr>
        <w:t xml:space="preserve">OS Process &amp; Thread (user/kernel) </w:t>
      </w:r>
      <w:r w:rsidR="003D5098" w:rsidRPr="003D5098">
        <w:rPr>
          <w:rFonts w:eastAsia="新細明體" w:cstheme="minorHAnsi" w:hint="eastAsia"/>
          <w:lang w:eastAsia="zh-TW"/>
        </w:rPr>
        <w:t>筆記</w:t>
      </w:r>
      <w:r w:rsidR="00C43C49">
        <w:rPr>
          <w:rFonts w:eastAsia="新細明體" w:cstheme="minorHAnsi" w:hint="eastAsia"/>
          <w:lang w:eastAsia="zh-TW"/>
        </w:rPr>
        <w:t>.</w:t>
      </w:r>
      <w:r w:rsidR="00C43C49">
        <w:rPr>
          <w:rFonts w:eastAsia="新細明體" w:cstheme="minorHAnsi"/>
          <w:lang w:eastAsia="zh-TW"/>
        </w:rPr>
        <w:t xml:space="preserve"> M</w:t>
      </w:r>
      <w:r w:rsidR="00C43C49" w:rsidRPr="00C43C49">
        <w:rPr>
          <w:rFonts w:eastAsia="新細明體" w:cstheme="minorHAnsi"/>
          <w:lang w:eastAsia="zh-TW"/>
        </w:rPr>
        <w:t>edium.com</w:t>
      </w:r>
      <w:r w:rsidR="00C43C49">
        <w:rPr>
          <w:rFonts w:eastAsia="新細明體" w:cstheme="minorHAnsi"/>
          <w:lang w:eastAsia="zh-TW"/>
        </w:rPr>
        <w:t xml:space="preserve">. </w:t>
      </w:r>
      <w:hyperlink r:id="rId34" w:history="1">
        <w:r w:rsidR="00D119D6" w:rsidRPr="00C629EA">
          <w:rPr>
            <w:rStyle w:val="aff"/>
            <w:rFonts w:eastAsia="新細明體" w:cstheme="minorHAnsi"/>
            <w:lang w:eastAsia="zh-TW"/>
          </w:rPr>
          <w:t>https://medium.com/@yovan/os-process-thread-user-kernel-</w:t>
        </w:r>
        <w:r w:rsidR="00D119D6" w:rsidRPr="00C629EA">
          <w:rPr>
            <w:rStyle w:val="aff"/>
            <w:rFonts w:eastAsia="新細明體" w:cstheme="minorHAnsi" w:hint="eastAsia"/>
            <w:lang w:eastAsia="zh-TW"/>
          </w:rPr>
          <w:t>筆記</w:t>
        </w:r>
        <w:r w:rsidR="00D119D6" w:rsidRPr="00C629EA">
          <w:rPr>
            <w:rStyle w:val="aff"/>
            <w:rFonts w:eastAsia="新細明體" w:cstheme="minorHAnsi"/>
            <w:lang w:eastAsia="zh-TW"/>
          </w:rPr>
          <w:t>-aa6e04d35002</w:t>
        </w:r>
      </w:hyperlink>
    </w:p>
    <w:p w14:paraId="3776EC53" w14:textId="71337918" w:rsidR="009C2F3E" w:rsidRDefault="008F2489" w:rsidP="002A72A6">
      <w:pPr>
        <w:pStyle w:val="aff5"/>
        <w:numPr>
          <w:ilvl w:val="0"/>
          <w:numId w:val="37"/>
        </w:numPr>
        <w:ind w:leftChars="0" w:left="284" w:hanging="284"/>
        <w:rPr>
          <w:rFonts w:eastAsia="新細明體" w:cstheme="minorHAnsi"/>
          <w:lang w:eastAsia="zh-TW"/>
        </w:rPr>
      </w:pPr>
      <w:proofErr w:type="gramStart"/>
      <w:r w:rsidRPr="008F2489">
        <w:rPr>
          <w:rFonts w:eastAsia="新細明體" w:cstheme="minorHAnsi" w:hint="eastAsia"/>
          <w:lang w:eastAsia="zh-TW"/>
        </w:rPr>
        <w:t>跨元探索</w:t>
      </w:r>
      <w:proofErr w:type="gramEnd"/>
      <w:r>
        <w:rPr>
          <w:rFonts w:eastAsia="新細明體" w:cstheme="minorHAnsi" w:hint="eastAsia"/>
          <w:lang w:eastAsia="zh-TW"/>
        </w:rPr>
        <w:t>.</w:t>
      </w:r>
      <w:r>
        <w:rPr>
          <w:rFonts w:eastAsia="新細明體" w:cstheme="minorHAnsi"/>
          <w:lang w:eastAsia="zh-TW"/>
        </w:rPr>
        <w:t xml:space="preserve"> </w:t>
      </w:r>
      <w:r>
        <w:rPr>
          <w:rFonts w:eastAsia="新細明體" w:cstheme="minorHAnsi" w:hint="eastAsia"/>
          <w:lang w:eastAsia="zh-TW"/>
        </w:rPr>
        <w:t>(</w:t>
      </w:r>
      <w:r w:rsidRPr="008F2489">
        <w:rPr>
          <w:rFonts w:eastAsia="新細明體" w:cstheme="minorHAnsi"/>
          <w:lang w:eastAsia="zh-TW"/>
        </w:rPr>
        <w:t>2022</w:t>
      </w:r>
      <w:r>
        <w:rPr>
          <w:rFonts w:eastAsia="新細明體" w:cstheme="minorHAnsi"/>
          <w:lang w:eastAsia="zh-TW"/>
        </w:rPr>
        <w:t xml:space="preserve">, </w:t>
      </w:r>
      <w:r w:rsidR="00162D41">
        <w:rPr>
          <w:rFonts w:eastAsia="新細明體" w:cstheme="minorHAnsi"/>
          <w:lang w:eastAsia="zh-TW"/>
        </w:rPr>
        <w:t xml:space="preserve">August </w:t>
      </w:r>
      <w:r w:rsidRPr="008F2489">
        <w:rPr>
          <w:rFonts w:eastAsia="新細明體" w:cstheme="minorHAnsi"/>
          <w:lang w:eastAsia="zh-TW"/>
        </w:rPr>
        <w:t>4</w:t>
      </w:r>
      <w:r>
        <w:rPr>
          <w:rFonts w:eastAsia="新細明體" w:cstheme="minorHAnsi"/>
          <w:lang w:eastAsia="zh-TW"/>
        </w:rPr>
        <w:t>)</w:t>
      </w:r>
      <w:r w:rsidRPr="008F2489">
        <w:rPr>
          <w:rFonts w:eastAsia="新細明體" w:cstheme="minorHAnsi" w:hint="eastAsia"/>
          <w:lang w:eastAsia="zh-TW"/>
        </w:rPr>
        <w:t>【多工技術】</w:t>
      </w:r>
      <w:r w:rsidRPr="008F2489">
        <w:rPr>
          <w:rFonts w:eastAsia="新細明體" w:cstheme="minorHAnsi" w:hint="eastAsia"/>
          <w:lang w:eastAsia="zh-TW"/>
        </w:rPr>
        <w:t xml:space="preserve">OFDM </w:t>
      </w:r>
      <w:r w:rsidRPr="008F2489">
        <w:rPr>
          <w:rFonts w:eastAsia="新細明體" w:cstheme="minorHAnsi" w:hint="eastAsia"/>
          <w:lang w:eastAsia="zh-TW"/>
        </w:rPr>
        <w:t>多重載波調變技術</w:t>
      </w:r>
      <w:r w:rsidR="00162D41">
        <w:rPr>
          <w:rFonts w:eastAsia="新細明體" w:cstheme="minorHAnsi" w:hint="eastAsia"/>
          <w:lang w:eastAsia="zh-TW"/>
        </w:rPr>
        <w:t>.</w:t>
      </w:r>
      <w:r w:rsidR="00162D41">
        <w:rPr>
          <w:rFonts w:eastAsia="新細明體" w:cstheme="minorHAnsi"/>
          <w:lang w:eastAsia="zh-TW"/>
        </w:rPr>
        <w:t xml:space="preserve"> V</w:t>
      </w:r>
      <w:r w:rsidR="00162D41" w:rsidRPr="00162D41">
        <w:rPr>
          <w:rFonts w:eastAsia="新細明體" w:cstheme="minorHAnsi"/>
          <w:lang w:eastAsia="zh-TW"/>
        </w:rPr>
        <w:t>ocus.cc</w:t>
      </w:r>
      <w:r w:rsidR="002A72A6">
        <w:rPr>
          <w:rFonts w:eastAsia="新細明體" w:cstheme="minorHAnsi"/>
          <w:lang w:eastAsia="zh-TW"/>
        </w:rPr>
        <w:t xml:space="preserve">. </w:t>
      </w:r>
      <w:hyperlink r:id="rId35" w:history="1">
        <w:r w:rsidR="002A72A6" w:rsidRPr="00C629EA">
          <w:rPr>
            <w:rStyle w:val="aff"/>
            <w:rFonts w:eastAsia="新細明體" w:cstheme="minorHAnsi"/>
            <w:lang w:eastAsia="zh-TW"/>
          </w:rPr>
          <w:t>https://vocus.cc/article/62eb1500fd8978000182a421</w:t>
        </w:r>
      </w:hyperlink>
    </w:p>
    <w:p w14:paraId="253B77DC" w14:textId="34B906E9" w:rsidR="00DC6CCF" w:rsidRDefault="00553602" w:rsidP="00CB5120">
      <w:pPr>
        <w:pStyle w:val="aff5"/>
        <w:numPr>
          <w:ilvl w:val="0"/>
          <w:numId w:val="37"/>
        </w:numPr>
        <w:ind w:leftChars="0" w:left="284" w:hanging="284"/>
        <w:rPr>
          <w:rFonts w:eastAsia="新細明體" w:cstheme="minorHAnsi"/>
          <w:lang w:eastAsia="zh-TW"/>
        </w:rPr>
      </w:pPr>
      <w:proofErr w:type="spellStart"/>
      <w:r>
        <w:rPr>
          <w:rFonts w:eastAsia="新細明體" w:cstheme="minorHAnsi"/>
          <w:lang w:eastAsia="zh-TW"/>
        </w:rPr>
        <w:t>A</w:t>
      </w:r>
      <w:r w:rsidRPr="00553602">
        <w:rPr>
          <w:rFonts w:eastAsia="新細明體" w:cstheme="minorHAnsi"/>
          <w:lang w:eastAsia="zh-TW"/>
        </w:rPr>
        <w:t>lwareadit</w:t>
      </w:r>
      <w:proofErr w:type="spellEnd"/>
      <w:r>
        <w:rPr>
          <w:rFonts w:eastAsia="新細明體" w:cstheme="minorHAnsi"/>
          <w:lang w:eastAsia="zh-TW"/>
        </w:rPr>
        <w:t xml:space="preserve">. </w:t>
      </w:r>
      <w:r w:rsidR="00DC6CCF">
        <w:rPr>
          <w:rFonts w:eastAsia="新細明體" w:cstheme="minorHAnsi"/>
          <w:lang w:eastAsia="zh-TW"/>
        </w:rPr>
        <w:t>(</w:t>
      </w:r>
      <w:r w:rsidR="00DC6CCF" w:rsidRPr="00DC6CCF">
        <w:rPr>
          <w:rFonts w:eastAsia="新細明體" w:cstheme="minorHAnsi"/>
          <w:lang w:eastAsia="zh-TW"/>
        </w:rPr>
        <w:t>2020</w:t>
      </w:r>
      <w:r w:rsidR="00DC6CCF">
        <w:rPr>
          <w:rFonts w:eastAsia="新細明體" w:cstheme="minorHAnsi"/>
          <w:lang w:eastAsia="zh-TW"/>
        </w:rPr>
        <w:t xml:space="preserve">, </w:t>
      </w:r>
      <w:r w:rsidR="00DC6CCF" w:rsidRPr="00DC6CCF">
        <w:rPr>
          <w:rFonts w:eastAsia="新細明體" w:cstheme="minorHAnsi"/>
          <w:lang w:eastAsia="zh-TW"/>
        </w:rPr>
        <w:t>May</w:t>
      </w:r>
      <w:r w:rsidR="00DC6CCF">
        <w:rPr>
          <w:rFonts w:eastAsia="新細明體" w:cstheme="minorHAnsi" w:hint="eastAsia"/>
          <w:lang w:eastAsia="zh-TW"/>
        </w:rPr>
        <w:t xml:space="preserve"> 2</w:t>
      </w:r>
      <w:r w:rsidR="00DC6CCF">
        <w:rPr>
          <w:rFonts w:eastAsia="新細明體" w:cstheme="minorHAnsi"/>
          <w:lang w:eastAsia="zh-TW"/>
        </w:rPr>
        <w:t>5)</w:t>
      </w:r>
      <w:r w:rsidR="002F3E2F">
        <w:rPr>
          <w:rFonts w:eastAsia="新細明體" w:cstheme="minorHAnsi"/>
          <w:lang w:eastAsia="zh-TW"/>
        </w:rPr>
        <w:t xml:space="preserve">. </w:t>
      </w:r>
      <w:r w:rsidR="002F3E2F" w:rsidRPr="002F3E2F">
        <w:rPr>
          <w:rFonts w:eastAsia="新細明體" w:cstheme="minorHAnsi"/>
          <w:lang w:eastAsia="zh-TW"/>
        </w:rPr>
        <w:t>Difference between Thread Context Switch and Process Context Switch</w:t>
      </w:r>
      <w:r w:rsidR="002F3E2F">
        <w:rPr>
          <w:rFonts w:eastAsia="新細明體" w:cstheme="minorHAnsi"/>
          <w:lang w:eastAsia="zh-TW"/>
        </w:rPr>
        <w:t>. G</w:t>
      </w:r>
      <w:r w:rsidR="002F3E2F" w:rsidRPr="002F3E2F">
        <w:rPr>
          <w:rFonts w:eastAsia="新細明體" w:cstheme="minorHAnsi"/>
          <w:lang w:eastAsia="zh-TW"/>
        </w:rPr>
        <w:t>eeksforgeeks.org</w:t>
      </w:r>
      <w:r w:rsidR="002F3E2F">
        <w:rPr>
          <w:rFonts w:eastAsia="新細明體" w:cstheme="minorHAnsi"/>
          <w:lang w:eastAsia="zh-TW"/>
        </w:rPr>
        <w:t xml:space="preserve">. </w:t>
      </w:r>
      <w:hyperlink r:id="rId36" w:history="1">
        <w:r w:rsidR="002F3E2F" w:rsidRPr="00C629EA">
          <w:rPr>
            <w:rStyle w:val="aff"/>
            <w:rFonts w:eastAsia="新細明體" w:cstheme="minorHAnsi"/>
            <w:lang w:eastAsia="zh-TW"/>
          </w:rPr>
          <w:t>https://www.geeksforgeeks.org/difference-between-thread-context-switch-and-process-context-switch/</w:t>
        </w:r>
      </w:hyperlink>
    </w:p>
    <w:p w14:paraId="21661DAA" w14:textId="5FC124E7" w:rsidR="002F3E2F" w:rsidRDefault="009B4D1C" w:rsidP="00CB5120">
      <w:pPr>
        <w:pStyle w:val="aff5"/>
        <w:numPr>
          <w:ilvl w:val="0"/>
          <w:numId w:val="37"/>
        </w:numPr>
        <w:ind w:leftChars="0" w:left="284" w:hanging="284"/>
        <w:rPr>
          <w:rFonts w:eastAsia="新細明體" w:cstheme="minorHAnsi"/>
          <w:lang w:eastAsia="zh-TW"/>
        </w:rPr>
      </w:pPr>
      <w:r>
        <w:rPr>
          <w:rFonts w:eastAsia="新細明體" w:cstheme="minorHAnsi"/>
          <w:lang w:eastAsia="zh-TW"/>
        </w:rPr>
        <w:t>I</w:t>
      </w:r>
      <w:r w:rsidRPr="009B4D1C">
        <w:rPr>
          <w:rFonts w:eastAsia="新細明體" w:cstheme="minorHAnsi"/>
          <w:lang w:eastAsia="zh-TW"/>
        </w:rPr>
        <w:t>ndeed</w:t>
      </w:r>
      <w:r w:rsidR="00876EE7">
        <w:rPr>
          <w:rFonts w:eastAsia="新細明體" w:cstheme="minorHAnsi"/>
          <w:lang w:eastAsia="zh-TW"/>
        </w:rPr>
        <w:t>. (</w:t>
      </w:r>
      <w:r w:rsidR="00DD6D87" w:rsidRPr="00DD6D87">
        <w:rPr>
          <w:rFonts w:eastAsia="新細明體" w:cstheme="minorHAnsi"/>
          <w:lang w:eastAsia="zh-TW"/>
        </w:rPr>
        <w:t>2023</w:t>
      </w:r>
      <w:r w:rsidR="00DD6D87">
        <w:rPr>
          <w:rFonts w:eastAsia="新細明體" w:cstheme="minorHAnsi"/>
          <w:lang w:eastAsia="zh-TW"/>
        </w:rPr>
        <w:t xml:space="preserve">, </w:t>
      </w:r>
      <w:r w:rsidR="00DD6D87" w:rsidRPr="00DD6D87">
        <w:rPr>
          <w:rFonts w:eastAsia="新細明體" w:cstheme="minorHAnsi"/>
          <w:lang w:eastAsia="zh-TW"/>
        </w:rPr>
        <w:t>February 4</w:t>
      </w:r>
      <w:r w:rsidR="00DD6D87">
        <w:rPr>
          <w:rFonts w:eastAsia="新細明體" w:cstheme="minorHAnsi"/>
          <w:lang w:eastAsia="zh-TW"/>
        </w:rPr>
        <w:t xml:space="preserve">). </w:t>
      </w:r>
      <w:r w:rsidR="00DD6D87" w:rsidRPr="00DD6D87">
        <w:rPr>
          <w:rFonts w:eastAsia="新細明體" w:cstheme="minorHAnsi"/>
          <w:lang w:eastAsia="zh-TW"/>
        </w:rPr>
        <w:t>Multithreading vs. Multiprocessing: What's the Difference?</w:t>
      </w:r>
      <w:r w:rsidR="00D56055">
        <w:rPr>
          <w:rFonts w:eastAsia="新細明體" w:cstheme="minorHAnsi"/>
          <w:lang w:eastAsia="zh-TW"/>
        </w:rPr>
        <w:t xml:space="preserve"> </w:t>
      </w:r>
      <w:hyperlink r:id="rId37" w:history="1">
        <w:r w:rsidR="00D56055" w:rsidRPr="00C629EA">
          <w:rPr>
            <w:rStyle w:val="aff"/>
            <w:rFonts w:eastAsia="新細明體" w:cstheme="minorHAnsi"/>
            <w:lang w:eastAsia="zh-TW"/>
          </w:rPr>
          <w:t>https://www.indeed.com/career-advice/career-development/multithreading-vs-multiprocessing</w:t>
        </w:r>
      </w:hyperlink>
    </w:p>
    <w:p w14:paraId="4B60CA48" w14:textId="55BD94A4" w:rsidR="002725F3" w:rsidRPr="002725F3" w:rsidRDefault="0020578D" w:rsidP="002725F3">
      <w:pPr>
        <w:pStyle w:val="aff5"/>
        <w:numPr>
          <w:ilvl w:val="0"/>
          <w:numId w:val="37"/>
        </w:numPr>
        <w:ind w:leftChars="0" w:left="284" w:hanging="284"/>
        <w:rPr>
          <w:rFonts w:eastAsia="新細明體" w:cstheme="minorHAnsi" w:hint="eastAsia"/>
          <w:lang w:eastAsia="zh-TW"/>
        </w:rPr>
      </w:pPr>
      <w:r w:rsidRPr="0020578D">
        <w:rPr>
          <w:rFonts w:eastAsia="新細明體" w:cstheme="minorHAnsi"/>
          <w:lang w:eastAsia="zh-TW"/>
        </w:rPr>
        <w:t>Flaviu Cicio</w:t>
      </w:r>
      <w:r>
        <w:rPr>
          <w:rFonts w:eastAsia="新細明體" w:cstheme="minorHAnsi"/>
          <w:lang w:eastAsia="zh-TW"/>
        </w:rPr>
        <w:t xml:space="preserve">. (2023, </w:t>
      </w:r>
      <w:r w:rsidRPr="0020578D">
        <w:rPr>
          <w:rFonts w:eastAsia="新細明體" w:cstheme="minorHAnsi"/>
          <w:lang w:eastAsia="zh-TW"/>
        </w:rPr>
        <w:t>September 21</w:t>
      </w:r>
      <w:r>
        <w:rPr>
          <w:rFonts w:eastAsia="新細明體" w:cstheme="minorHAnsi"/>
          <w:lang w:eastAsia="zh-TW"/>
        </w:rPr>
        <w:t xml:space="preserve">). </w:t>
      </w:r>
      <w:r w:rsidR="00D56055" w:rsidRPr="00D56055">
        <w:rPr>
          <w:rFonts w:eastAsia="新細明體" w:cstheme="minorHAnsi"/>
          <w:lang w:eastAsia="zh-TW"/>
        </w:rPr>
        <w:t>How Many Threads Can a Java VM Support?</w:t>
      </w:r>
      <w:r w:rsidR="00D56055" w:rsidRPr="00D56055">
        <w:t xml:space="preserve"> </w:t>
      </w:r>
      <w:r w:rsidR="00D56055">
        <w:t>B</w:t>
      </w:r>
      <w:r w:rsidR="00D56055" w:rsidRPr="00D56055">
        <w:t>aeldung.com</w:t>
      </w:r>
      <w:r w:rsidR="00D56055">
        <w:t xml:space="preserve">. </w:t>
      </w:r>
      <w:r w:rsidR="00D56055" w:rsidRPr="00D56055">
        <w:t xml:space="preserve"> </w:t>
      </w:r>
      <w:hyperlink r:id="rId38" w:history="1">
        <w:r w:rsidR="002725F3" w:rsidRPr="00617B49">
          <w:rPr>
            <w:rStyle w:val="aff"/>
            <w:rFonts w:eastAsia="新細明體" w:cstheme="minorHAnsi"/>
            <w:lang w:eastAsia="zh-TW"/>
          </w:rPr>
          <w:t>https://www.baeldung.com/jvm-max-threads</w:t>
        </w:r>
      </w:hyperlink>
    </w:p>
    <w:sectPr w:rsidR="002725F3" w:rsidRPr="002725F3" w:rsidSect="00855982">
      <w:footerReference w:type="default" r:id="rId39"/>
      <w:pgSz w:w="11907" w:h="16839" w:code="9"/>
      <w:pgMar w:top="1440" w:right="1440" w:bottom="1440" w:left="1440" w:header="720" w:footer="720" w:gutter="0"/>
      <w:cols w:space="720"/>
      <w:titlePg/>
      <w:docGrid w:linePitch="299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F28571C" w14:textId="77777777" w:rsidR="00C07487" w:rsidRDefault="00C07487" w:rsidP="00855982">
      <w:pPr>
        <w:spacing w:after="0" w:line="240" w:lineRule="auto"/>
      </w:pPr>
      <w:r>
        <w:separator/>
      </w:r>
    </w:p>
  </w:endnote>
  <w:endnote w:type="continuationSeparator" w:id="0">
    <w:p w14:paraId="7451DD58" w14:textId="77777777" w:rsidR="00C07487" w:rsidRDefault="00C07487" w:rsidP="00855982">
      <w:pPr>
        <w:spacing w:after="0" w:line="240" w:lineRule="auto"/>
      </w:pPr>
      <w:r>
        <w:continuationSeparator/>
      </w:r>
    </w:p>
  </w:endnote>
  <w:endnote w:type="continuationNotice" w:id="1">
    <w:p w14:paraId="7A6C09AA" w14:textId="77777777" w:rsidR="00C07487" w:rsidRDefault="00C07487">
      <w:pPr>
        <w:spacing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onsolas">
    <w:panose1 w:val="020B0609020204030204"/>
    <w:charset w:val="00"/>
    <w:family w:val="modern"/>
    <w:pitch w:val="fixed"/>
    <w:sig w:usb0="E00006FF" w:usb1="0000FCFF" w:usb2="00000001" w:usb3="00000000" w:csb0="0000019F" w:csb1="00000000"/>
  </w:font>
  <w:font w:name="新細明體">
    <w:altName w:val="PMingLiU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Source Han Sans CN Bold">
    <w:panose1 w:val="020B0800000000000000"/>
    <w:charset w:val="80"/>
    <w:family w:val="swiss"/>
    <w:pitch w:val="variable"/>
    <w:sig w:usb0="A0000287" w:usb1="0ADF3C78" w:usb2="00000016" w:usb3="00000000" w:csb0="00060011" w:csb1="00000000"/>
  </w:font>
  <w:font w:name="細明體">
    <w:altName w:val="MingLiU"/>
    <w:panose1 w:val="02020509000000000000"/>
    <w:charset w:val="88"/>
    <w:family w:val="modern"/>
    <w:pitch w:val="fixed"/>
    <w:sig w:usb0="A00002FF" w:usb1="28CFFCFA" w:usb2="00000016" w:usb3="00000000" w:csb0="00100001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97759961"/>
      <w:docPartObj>
        <w:docPartGallery w:val="Page Numbers (Bottom of Page)"/>
        <w:docPartUnique/>
      </w:docPartObj>
    </w:sdtPr>
    <w:sdtEndPr>
      <w:rPr>
        <w:noProof/>
      </w:rPr>
    </w:sdtEndPr>
    <w:sdtContent>
      <w:p w14:paraId="67591677" w14:textId="77777777" w:rsidR="00855982" w:rsidRDefault="00855982">
        <w:pPr>
          <w:pStyle w:val="a7"/>
        </w:pPr>
        <w:r>
          <w:rPr>
            <w:lang w:val="zh-TW" w:eastAsia="zh-TW" w:bidi="zh-TW"/>
          </w:rPr>
          <w:fldChar w:fldCharType="begin"/>
        </w:r>
        <w:r>
          <w:rPr>
            <w:lang w:val="zh-TW" w:eastAsia="zh-TW" w:bidi="zh-TW"/>
          </w:rPr>
          <w:instrText xml:space="preserve"> PAGE   \* MERGEFORMAT </w:instrText>
        </w:r>
        <w:r>
          <w:rPr>
            <w:lang w:val="zh-TW" w:eastAsia="zh-TW" w:bidi="zh-TW"/>
          </w:rPr>
          <w:fldChar w:fldCharType="separate"/>
        </w:r>
        <w:r w:rsidR="00AB6E5F">
          <w:rPr>
            <w:noProof/>
            <w:lang w:val="zh-TW" w:eastAsia="zh-TW" w:bidi="zh-TW"/>
          </w:rPr>
          <w:t>1</w:t>
        </w:r>
        <w:r>
          <w:rPr>
            <w:noProof/>
            <w:lang w:val="zh-TW" w:eastAsia="zh-TW" w:bidi="zh-TW"/>
          </w:rPr>
          <w:fldChar w:fldCharType="end"/>
        </w:r>
      </w:p>
    </w:sdtContent>
  </w:sdt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C8846EE" w14:textId="77777777" w:rsidR="00C07487" w:rsidRDefault="00C07487" w:rsidP="00855982">
      <w:pPr>
        <w:spacing w:after="0" w:line="240" w:lineRule="auto"/>
      </w:pPr>
      <w:r>
        <w:separator/>
      </w:r>
    </w:p>
  </w:footnote>
  <w:footnote w:type="continuationSeparator" w:id="0">
    <w:p w14:paraId="509D9070" w14:textId="77777777" w:rsidR="00C07487" w:rsidRDefault="00C07487" w:rsidP="00855982">
      <w:pPr>
        <w:spacing w:after="0" w:line="240" w:lineRule="auto"/>
      </w:pPr>
      <w:r>
        <w:continuationSeparator/>
      </w:r>
    </w:p>
  </w:footnote>
  <w:footnote w:type="continuationNotice" w:id="1">
    <w:p w14:paraId="69759C88" w14:textId="77777777" w:rsidR="00C07487" w:rsidRDefault="00C07487">
      <w:pPr>
        <w:spacing w:after="0" w:line="240" w:lineRule="auto"/>
      </w:pPr>
    </w:p>
  </w:footnote>
  <w:footnote w:id="2">
    <w:p w14:paraId="21B67066" w14:textId="21CBE3EA" w:rsidR="005A1179" w:rsidRPr="00E67CE9" w:rsidRDefault="005A1179">
      <w:pPr>
        <w:pStyle w:val="af7"/>
        <w:rPr>
          <w:rFonts w:eastAsia="新細明體"/>
          <w:lang w:eastAsia="zh-TW"/>
        </w:rPr>
      </w:pPr>
      <w:r>
        <w:rPr>
          <w:rStyle w:val="aff7"/>
        </w:rPr>
        <w:footnoteRef/>
      </w:r>
      <w:r>
        <w:t xml:space="preserve"> </w:t>
      </w:r>
      <w:r w:rsidR="00E67CE9" w:rsidRPr="00E67CE9">
        <w:rPr>
          <w:rFonts w:hint="eastAsia"/>
        </w:rPr>
        <w:t>曾涉獵</w:t>
      </w:r>
      <w:r w:rsidR="00E67CE9">
        <w:rPr>
          <w:rFonts w:eastAsia="新細明體" w:hint="eastAsia"/>
          <w:lang w:eastAsia="zh-TW"/>
        </w:rPr>
        <w:t>.</w:t>
      </w:r>
      <w:r w:rsidR="00E67CE9">
        <w:rPr>
          <w:rFonts w:eastAsia="新細明體"/>
          <w:lang w:eastAsia="zh-TW"/>
        </w:rPr>
        <w:t xml:space="preserve"> (2015, </w:t>
      </w:r>
      <w:r w:rsidR="000C46A7">
        <w:rPr>
          <w:rFonts w:eastAsia="新細明體"/>
          <w:lang w:eastAsia="zh-TW"/>
        </w:rPr>
        <w:t>May 17</w:t>
      </w:r>
      <w:r w:rsidR="00E67CE9">
        <w:rPr>
          <w:rFonts w:eastAsia="新細明體"/>
          <w:lang w:eastAsia="zh-TW"/>
        </w:rPr>
        <w:t>)</w:t>
      </w:r>
      <w:r w:rsidR="000C46A7">
        <w:rPr>
          <w:rFonts w:eastAsia="新細明體"/>
          <w:lang w:eastAsia="zh-TW"/>
        </w:rPr>
        <w:t xml:space="preserve">. </w:t>
      </w:r>
      <w:r w:rsidR="000C46A7" w:rsidRPr="000C46A7">
        <w:rPr>
          <w:rFonts w:eastAsia="新細明體" w:hint="eastAsia"/>
          <w:lang w:eastAsia="zh-TW"/>
        </w:rPr>
        <w:t>為什麼</w:t>
      </w:r>
      <w:r w:rsidR="000C46A7" w:rsidRPr="000C46A7">
        <w:rPr>
          <w:rFonts w:eastAsia="新細明體" w:hint="eastAsia"/>
          <w:lang w:eastAsia="zh-TW"/>
        </w:rPr>
        <w:t xml:space="preserve"> thread (</w:t>
      </w:r>
      <w:r w:rsidR="000C46A7" w:rsidRPr="000C46A7">
        <w:rPr>
          <w:rFonts w:eastAsia="新細明體" w:hint="eastAsia"/>
          <w:lang w:eastAsia="zh-TW"/>
        </w:rPr>
        <w:t>執行</w:t>
      </w:r>
      <w:proofErr w:type="gramStart"/>
      <w:r w:rsidR="000C46A7" w:rsidRPr="000C46A7">
        <w:rPr>
          <w:rFonts w:eastAsia="新細明體" w:hint="eastAsia"/>
          <w:lang w:eastAsia="zh-TW"/>
        </w:rPr>
        <w:t>緒</w:t>
      </w:r>
      <w:proofErr w:type="gramEnd"/>
      <w:r w:rsidR="000C46A7" w:rsidRPr="000C46A7">
        <w:rPr>
          <w:rFonts w:eastAsia="新細明體" w:hint="eastAsia"/>
          <w:lang w:eastAsia="zh-TW"/>
        </w:rPr>
        <w:t>、線程</w:t>
      </w:r>
      <w:r w:rsidR="000C46A7" w:rsidRPr="000C46A7">
        <w:rPr>
          <w:rFonts w:eastAsia="新細明體" w:hint="eastAsia"/>
          <w:lang w:eastAsia="zh-TW"/>
        </w:rPr>
        <w:t>)</w:t>
      </w:r>
      <w:r w:rsidR="000C46A7" w:rsidRPr="000C46A7">
        <w:rPr>
          <w:rFonts w:eastAsia="新細明體" w:hint="eastAsia"/>
          <w:lang w:eastAsia="zh-TW"/>
        </w:rPr>
        <w:t>越少越好</w:t>
      </w:r>
      <w:r w:rsidR="000C46A7" w:rsidRPr="000C46A7">
        <w:rPr>
          <w:rFonts w:eastAsia="新細明體" w:hint="eastAsia"/>
          <w:lang w:eastAsia="zh-TW"/>
        </w:rPr>
        <w:t>?</w:t>
      </w:r>
      <w:r w:rsidR="000C46A7">
        <w:rPr>
          <w:rFonts w:eastAsia="新細明體"/>
          <w:lang w:eastAsia="zh-TW"/>
        </w:rPr>
        <w:t>.</w:t>
      </w:r>
      <w:r w:rsidR="00E90252" w:rsidRPr="00E90252">
        <w:t xml:space="preserve"> </w:t>
      </w:r>
      <w:r w:rsidR="00E90252">
        <w:t>G</w:t>
      </w:r>
      <w:r w:rsidR="00E90252" w:rsidRPr="00E90252">
        <w:t>oodspeedlee.blogspot.com</w:t>
      </w:r>
      <w:r w:rsidR="00E90252">
        <w:t>.</w:t>
      </w:r>
      <w:r w:rsidR="00E90252" w:rsidRPr="00E90252">
        <w:t xml:space="preserve"> </w:t>
      </w:r>
      <w:r w:rsidR="00E90252" w:rsidRPr="00E90252">
        <w:rPr>
          <w:rFonts w:eastAsia="新細明體"/>
          <w:lang w:eastAsia="zh-TW"/>
        </w:rPr>
        <w:t>https://goodspeedlee.blogspot.com/2015/05/thread.html</w:t>
      </w:r>
    </w:p>
  </w:footnote>
  <w:footnote w:id="3">
    <w:p w14:paraId="073447CF" w14:textId="60E15624" w:rsidR="00DC68AD" w:rsidRPr="009C07C1" w:rsidRDefault="00DC68AD">
      <w:pPr>
        <w:pStyle w:val="af7"/>
        <w:rPr>
          <w:rFonts w:eastAsia="新細明體"/>
          <w:lang w:eastAsia="zh-TW"/>
        </w:rPr>
      </w:pPr>
      <w:r>
        <w:rPr>
          <w:rStyle w:val="aff7"/>
        </w:rPr>
        <w:footnoteRef/>
      </w:r>
      <w:r>
        <w:t xml:space="preserve"> </w:t>
      </w:r>
      <w:proofErr w:type="spellStart"/>
      <w:r w:rsidR="00AE5228" w:rsidRPr="00AE5228">
        <w:t>Hejianhui</w:t>
      </w:r>
      <w:proofErr w:type="spellEnd"/>
      <w:r w:rsidR="00AE5228">
        <w:rPr>
          <w:rFonts w:eastAsia="新細明體" w:hint="eastAsia"/>
          <w:lang w:eastAsia="zh-TW"/>
        </w:rPr>
        <w:t>.</w:t>
      </w:r>
      <w:r w:rsidR="00AE5228" w:rsidRPr="00AE5228">
        <w:t xml:space="preserve"> </w:t>
      </w:r>
      <w:r w:rsidR="00AE5228">
        <w:rPr>
          <w:rFonts w:eastAsia="新細明體"/>
          <w:lang w:eastAsia="zh-TW"/>
        </w:rPr>
        <w:t>(2020,</w:t>
      </w:r>
      <w:r w:rsidR="00B031A5" w:rsidRPr="00B031A5">
        <w:t xml:space="preserve"> </w:t>
      </w:r>
      <w:r w:rsidR="00B031A5" w:rsidRPr="00B031A5">
        <w:rPr>
          <w:rFonts w:eastAsia="新細明體"/>
          <w:lang w:eastAsia="zh-TW"/>
        </w:rPr>
        <w:t>October</w:t>
      </w:r>
      <w:r w:rsidR="00B031A5">
        <w:rPr>
          <w:rFonts w:eastAsia="新細明體"/>
          <w:lang w:eastAsia="zh-TW"/>
        </w:rPr>
        <w:t xml:space="preserve"> 10</w:t>
      </w:r>
      <w:r w:rsidR="00AE5228">
        <w:rPr>
          <w:rFonts w:eastAsia="新細明體"/>
          <w:lang w:eastAsia="zh-TW"/>
        </w:rPr>
        <w:t xml:space="preserve"> )</w:t>
      </w:r>
      <w:r w:rsidR="009C07C1">
        <w:rPr>
          <w:rFonts w:eastAsia="新細明體"/>
          <w:lang w:eastAsia="zh-TW"/>
        </w:rPr>
        <w:t>.</w:t>
      </w:r>
      <w:r w:rsidRPr="00DC68AD">
        <w:rPr>
          <w:rFonts w:hint="eastAsia"/>
        </w:rPr>
        <w:t>Netty</w:t>
      </w:r>
      <w:r w:rsidRPr="00DC68AD">
        <w:rPr>
          <w:rFonts w:hint="eastAsia"/>
        </w:rPr>
        <w:t>学习前基本知识</w:t>
      </w:r>
      <w:r w:rsidRPr="00DC68AD">
        <w:rPr>
          <w:rFonts w:hint="eastAsia"/>
        </w:rPr>
        <w:t xml:space="preserve"> </w:t>
      </w:r>
      <w:r w:rsidRPr="00DC68AD">
        <w:rPr>
          <w:rFonts w:hint="eastAsia"/>
        </w:rPr>
        <w:t>—</w:t>
      </w:r>
      <w:r w:rsidRPr="00DC68AD">
        <w:rPr>
          <w:rFonts w:hint="eastAsia"/>
        </w:rPr>
        <w:t xml:space="preserve"> BIO </w:t>
      </w:r>
      <w:r w:rsidRPr="00DC68AD">
        <w:rPr>
          <w:rFonts w:hint="eastAsia"/>
        </w:rPr>
        <w:t>、</w:t>
      </w:r>
      <w:r w:rsidRPr="00DC68AD">
        <w:rPr>
          <w:rFonts w:hint="eastAsia"/>
        </w:rPr>
        <w:t xml:space="preserve">NIO </w:t>
      </w:r>
      <w:r w:rsidRPr="00DC68AD">
        <w:rPr>
          <w:rFonts w:hint="eastAsia"/>
        </w:rPr>
        <w:t>、</w:t>
      </w:r>
      <w:r w:rsidRPr="00DC68AD">
        <w:rPr>
          <w:rFonts w:hint="eastAsia"/>
        </w:rPr>
        <w:t xml:space="preserve">AIO </w:t>
      </w:r>
      <w:r w:rsidRPr="00DC68AD">
        <w:rPr>
          <w:rFonts w:hint="eastAsia"/>
        </w:rPr>
        <w:t>总结</w:t>
      </w:r>
      <w:r w:rsidR="009C07C1">
        <w:rPr>
          <w:rFonts w:eastAsia="新細明體" w:hint="eastAsia"/>
          <w:lang w:eastAsia="zh-TW"/>
        </w:rPr>
        <w:t>.</w:t>
      </w:r>
      <w:r w:rsidR="009C07C1" w:rsidRPr="009C07C1">
        <w:t xml:space="preserve"> </w:t>
      </w:r>
      <w:r w:rsidR="00152F6D">
        <w:t>W</w:t>
      </w:r>
      <w:r w:rsidR="00152F6D" w:rsidRPr="00152F6D">
        <w:t>eixin.qq.com</w:t>
      </w:r>
      <w:r w:rsidR="00152F6D">
        <w:t xml:space="preserve">. </w:t>
      </w:r>
      <w:r w:rsidR="009C07C1" w:rsidRPr="009C07C1">
        <w:rPr>
          <w:rFonts w:eastAsia="新細明體"/>
          <w:lang w:eastAsia="zh-TW"/>
        </w:rPr>
        <w:t>https://mp.weixin.qq.com/s/7DrH3vdl0xVJp97Q-fjTAA</w:t>
      </w:r>
    </w:p>
  </w:footnote>
  <w:footnote w:id="4">
    <w:p w14:paraId="0A024996" w14:textId="33BA2A76" w:rsidR="006A1AF3" w:rsidRPr="006A1AF3" w:rsidRDefault="006A1AF3">
      <w:pPr>
        <w:pStyle w:val="af7"/>
        <w:rPr>
          <w:rFonts w:eastAsia="新細明體"/>
          <w:lang w:eastAsia="zh-TW"/>
        </w:rPr>
      </w:pPr>
      <w:r>
        <w:rPr>
          <w:rStyle w:val="aff7"/>
        </w:rPr>
        <w:footnoteRef/>
      </w:r>
      <w:r>
        <w:t xml:space="preserve"> </w:t>
      </w:r>
      <w:r w:rsidRPr="006A1AF3">
        <w:t>https://blog.maxkit.com.tw/2023/04/amdahls-law.html</w:t>
      </w:r>
    </w:p>
  </w:footnote>
  <w:footnote w:id="5">
    <w:p w14:paraId="08D2BA2B" w14:textId="6BACECA4" w:rsidR="00822D01" w:rsidRPr="00822D01" w:rsidRDefault="00822D01">
      <w:pPr>
        <w:pStyle w:val="af7"/>
        <w:rPr>
          <w:rFonts w:eastAsia="新細明體"/>
          <w:lang w:eastAsia="zh-TW"/>
        </w:rPr>
      </w:pPr>
      <w:r>
        <w:rPr>
          <w:rStyle w:val="aff7"/>
        </w:rPr>
        <w:footnoteRef/>
      </w:r>
      <w:r>
        <w:t xml:space="preserve"> </w:t>
      </w:r>
      <w:r w:rsidRPr="00822D01">
        <w:rPr>
          <w:rFonts w:eastAsia="新細明體"/>
          <w:lang w:eastAsia="zh-TW"/>
        </w:rPr>
        <w:t>https://superfastpython.com/asyncio-vs-threading/</w:t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FFFFFF7C"/>
    <w:multiLevelType w:val="singleLevel"/>
    <w:tmpl w:val="C4986F66"/>
    <w:lvl w:ilvl="0">
      <w:start w:val="1"/>
      <w:numFmt w:val="decimal"/>
      <w:lvlText w:val="%1."/>
      <w:lvlJc w:val="left"/>
      <w:pPr>
        <w:tabs>
          <w:tab w:val="num" w:pos="1800"/>
        </w:tabs>
        <w:ind w:left="1800" w:hanging="360"/>
      </w:pPr>
    </w:lvl>
  </w:abstractNum>
  <w:abstractNum w:abstractNumId="1" w15:restartNumberingAfterBreak="0">
    <w:nsid w:val="FFFFFF7D"/>
    <w:multiLevelType w:val="singleLevel"/>
    <w:tmpl w:val="A8763C0C"/>
    <w:lvl w:ilvl="0">
      <w:start w:val="1"/>
      <w:numFmt w:val="decimal"/>
      <w:lvlText w:val="%1."/>
      <w:lvlJc w:val="left"/>
      <w:pPr>
        <w:tabs>
          <w:tab w:val="num" w:pos="1440"/>
        </w:tabs>
        <w:ind w:left="1440" w:hanging="360"/>
      </w:pPr>
    </w:lvl>
  </w:abstractNum>
  <w:abstractNum w:abstractNumId="2" w15:restartNumberingAfterBreak="0">
    <w:nsid w:val="FFFFFF7E"/>
    <w:multiLevelType w:val="singleLevel"/>
    <w:tmpl w:val="26D2C1D4"/>
    <w:lvl w:ilvl="0">
      <w:start w:val="1"/>
      <w:numFmt w:val="decimal"/>
      <w:lvlText w:val="%1."/>
      <w:lvlJc w:val="left"/>
      <w:pPr>
        <w:tabs>
          <w:tab w:val="num" w:pos="1080"/>
        </w:tabs>
        <w:ind w:left="1080" w:hanging="360"/>
      </w:pPr>
    </w:lvl>
  </w:abstractNum>
  <w:abstractNum w:abstractNumId="3" w15:restartNumberingAfterBreak="0">
    <w:nsid w:val="FFFFFF7F"/>
    <w:multiLevelType w:val="singleLevel"/>
    <w:tmpl w:val="9AF4021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</w:abstractNum>
  <w:abstractNum w:abstractNumId="4" w15:restartNumberingAfterBreak="0">
    <w:nsid w:val="FFFFFF80"/>
    <w:multiLevelType w:val="singleLevel"/>
    <w:tmpl w:val="6FA68F66"/>
    <w:lvl w:ilvl="0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hint="default"/>
      </w:rPr>
    </w:lvl>
  </w:abstractNum>
  <w:abstractNum w:abstractNumId="5" w15:restartNumberingAfterBreak="0">
    <w:nsid w:val="FFFFFF81"/>
    <w:multiLevelType w:val="singleLevel"/>
    <w:tmpl w:val="A580A6C0"/>
    <w:lvl w:ilvl="0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</w:abstractNum>
  <w:abstractNum w:abstractNumId="6" w15:restartNumberingAfterBreak="0">
    <w:nsid w:val="FFFFFF82"/>
    <w:multiLevelType w:val="singleLevel"/>
    <w:tmpl w:val="2EFE450A"/>
    <w:lvl w:ilvl="0">
      <w:start w:val="1"/>
      <w:numFmt w:val="bullet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</w:rPr>
    </w:lvl>
  </w:abstractNum>
  <w:abstractNum w:abstractNumId="7" w15:restartNumberingAfterBreak="0">
    <w:nsid w:val="FFFFFF83"/>
    <w:multiLevelType w:val="singleLevel"/>
    <w:tmpl w:val="772C68B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</w:abstractNum>
  <w:abstractNum w:abstractNumId="8" w15:restartNumberingAfterBreak="0">
    <w:nsid w:val="FFFFFF88"/>
    <w:multiLevelType w:val="singleLevel"/>
    <w:tmpl w:val="146242D6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9" w15:restartNumberingAfterBreak="0">
    <w:nsid w:val="FFFFFF89"/>
    <w:multiLevelType w:val="singleLevel"/>
    <w:tmpl w:val="12BC200A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0" w15:restartNumberingAfterBreak="0">
    <w:nsid w:val="07370819"/>
    <w:multiLevelType w:val="multilevel"/>
    <w:tmpl w:val="0409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1" w15:restartNumberingAfterBreak="0">
    <w:nsid w:val="09972049"/>
    <w:multiLevelType w:val="hybridMultilevel"/>
    <w:tmpl w:val="A85C66AE"/>
    <w:lvl w:ilvl="0" w:tplc="0409000F">
      <w:start w:val="1"/>
      <w:numFmt w:val="decimal"/>
      <w:lvlText w:val="%1."/>
      <w:lvlJc w:val="left"/>
      <w:pPr>
        <w:ind w:left="480" w:hanging="480"/>
      </w:p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12" w15:restartNumberingAfterBreak="0">
    <w:nsid w:val="0A42467A"/>
    <w:multiLevelType w:val="multilevel"/>
    <w:tmpl w:val="32C64BCA"/>
    <w:lvl w:ilvl="0">
      <w:start w:val="1"/>
      <w:numFmt w:val="upperRoman"/>
      <w:lvlText w:val="文章 %1."/>
      <w:lvlJc w:val="left"/>
      <w:pPr>
        <w:ind w:left="0" w:firstLine="0"/>
      </w:pPr>
    </w:lvl>
    <w:lvl w:ilvl="1">
      <w:start w:val="1"/>
      <w:numFmt w:val="decimalZero"/>
      <w:isLgl/>
      <w:lvlText w:val="章節 %1.%2"/>
      <w:lvlJc w:val="left"/>
      <w:pPr>
        <w:ind w:left="0" w:firstLine="0"/>
      </w:pPr>
    </w:lvl>
    <w:lvl w:ilvl="2">
      <w:start w:val="1"/>
      <w:numFmt w:val="lowerLetter"/>
      <w:lvlText w:val="(%3)"/>
      <w:lvlJc w:val="left"/>
      <w:pPr>
        <w:ind w:left="720" w:hanging="432"/>
      </w:pPr>
    </w:lvl>
    <w:lvl w:ilvl="3">
      <w:start w:val="1"/>
      <w:numFmt w:val="lowerRoman"/>
      <w:lvlText w:val="(%4)"/>
      <w:lvlJc w:val="right"/>
      <w:pPr>
        <w:ind w:left="864" w:hanging="144"/>
      </w:pPr>
    </w:lvl>
    <w:lvl w:ilvl="4">
      <w:start w:val="1"/>
      <w:numFmt w:val="decimal"/>
      <w:lvlText w:val="%5)"/>
      <w:lvlJc w:val="left"/>
      <w:pPr>
        <w:ind w:left="1008" w:hanging="432"/>
      </w:pPr>
    </w:lvl>
    <w:lvl w:ilvl="5">
      <w:start w:val="1"/>
      <w:numFmt w:val="lowerLetter"/>
      <w:lvlText w:val="%6)"/>
      <w:lvlJc w:val="left"/>
      <w:pPr>
        <w:ind w:left="1152" w:hanging="432"/>
      </w:pPr>
    </w:lvl>
    <w:lvl w:ilvl="6">
      <w:start w:val="1"/>
      <w:numFmt w:val="lowerRoman"/>
      <w:lvlText w:val="%7)"/>
      <w:lvlJc w:val="right"/>
      <w:pPr>
        <w:ind w:left="1296" w:hanging="288"/>
      </w:pPr>
    </w:lvl>
    <w:lvl w:ilvl="7">
      <w:start w:val="1"/>
      <w:numFmt w:val="lowerLetter"/>
      <w:lvlText w:val="%8."/>
      <w:lvlJc w:val="left"/>
      <w:pPr>
        <w:ind w:left="1440" w:hanging="432"/>
      </w:pPr>
    </w:lvl>
    <w:lvl w:ilvl="8">
      <w:start w:val="1"/>
      <w:numFmt w:val="lowerRoman"/>
      <w:lvlText w:val="%9."/>
      <w:lvlJc w:val="right"/>
      <w:pPr>
        <w:ind w:left="1584" w:hanging="144"/>
      </w:pPr>
    </w:lvl>
  </w:abstractNum>
  <w:abstractNum w:abstractNumId="13" w15:restartNumberingAfterBreak="0">
    <w:nsid w:val="0B086CCA"/>
    <w:multiLevelType w:val="multilevel"/>
    <w:tmpl w:val="04090023"/>
    <w:lvl w:ilvl="0">
      <w:start w:val="1"/>
      <w:numFmt w:val="upperRoman"/>
      <w:lvlText w:val="文章 %1."/>
      <w:lvlJc w:val="left"/>
      <w:pPr>
        <w:ind w:left="0" w:firstLine="0"/>
      </w:pPr>
    </w:lvl>
    <w:lvl w:ilvl="1">
      <w:start w:val="1"/>
      <w:numFmt w:val="decimalZero"/>
      <w:isLgl/>
      <w:lvlText w:val="章節 %1.%2"/>
      <w:lvlJc w:val="left"/>
      <w:pPr>
        <w:ind w:left="0" w:firstLine="0"/>
      </w:pPr>
    </w:lvl>
    <w:lvl w:ilvl="2">
      <w:start w:val="1"/>
      <w:numFmt w:val="lowerLetter"/>
      <w:lvlText w:val="(%3)"/>
      <w:lvlJc w:val="left"/>
      <w:pPr>
        <w:ind w:left="720" w:hanging="432"/>
      </w:pPr>
    </w:lvl>
    <w:lvl w:ilvl="3">
      <w:start w:val="1"/>
      <w:numFmt w:val="lowerRoman"/>
      <w:lvlText w:val="(%4)"/>
      <w:lvlJc w:val="right"/>
      <w:pPr>
        <w:ind w:left="864" w:hanging="144"/>
      </w:pPr>
    </w:lvl>
    <w:lvl w:ilvl="4">
      <w:start w:val="1"/>
      <w:numFmt w:val="decimal"/>
      <w:lvlText w:val="%5)"/>
      <w:lvlJc w:val="left"/>
      <w:pPr>
        <w:ind w:left="1008" w:hanging="432"/>
      </w:pPr>
    </w:lvl>
    <w:lvl w:ilvl="5">
      <w:start w:val="1"/>
      <w:numFmt w:val="lowerLetter"/>
      <w:lvlText w:val="%6)"/>
      <w:lvlJc w:val="left"/>
      <w:pPr>
        <w:ind w:left="1152" w:hanging="432"/>
      </w:pPr>
    </w:lvl>
    <w:lvl w:ilvl="6">
      <w:start w:val="1"/>
      <w:numFmt w:val="lowerRoman"/>
      <w:lvlText w:val="%7)"/>
      <w:lvlJc w:val="right"/>
      <w:pPr>
        <w:ind w:left="1296" w:hanging="288"/>
      </w:pPr>
    </w:lvl>
    <w:lvl w:ilvl="7">
      <w:start w:val="1"/>
      <w:numFmt w:val="lowerLetter"/>
      <w:lvlText w:val="%8."/>
      <w:lvlJc w:val="left"/>
      <w:pPr>
        <w:ind w:left="1440" w:hanging="432"/>
      </w:pPr>
    </w:lvl>
    <w:lvl w:ilvl="8">
      <w:start w:val="1"/>
      <w:numFmt w:val="lowerRoman"/>
      <w:lvlText w:val="%9."/>
      <w:lvlJc w:val="right"/>
      <w:pPr>
        <w:ind w:left="1584" w:hanging="144"/>
      </w:pPr>
    </w:lvl>
  </w:abstractNum>
  <w:abstractNum w:abstractNumId="14" w15:restartNumberingAfterBreak="0">
    <w:nsid w:val="0D371D9F"/>
    <w:multiLevelType w:val="hybridMultilevel"/>
    <w:tmpl w:val="933CF1B8"/>
    <w:lvl w:ilvl="0" w:tplc="D1065E4A">
      <w:start w:val="1"/>
      <w:numFmt w:val="bullet"/>
      <w:lvlText w:val=""/>
      <w:lvlJc w:val="left"/>
      <w:pPr>
        <w:ind w:left="480" w:hanging="480"/>
      </w:pPr>
      <w:rPr>
        <w:rFonts w:ascii="Wingdings" w:hAnsi="Wingdings" w:hint="default"/>
        <w:sz w:val="18"/>
        <w:szCs w:val="18"/>
      </w:rPr>
    </w:lvl>
    <w:lvl w:ilvl="1" w:tplc="04090003" w:tentative="1">
      <w:start w:val="1"/>
      <w:numFmt w:val="bullet"/>
      <w:lvlText w:val=""/>
      <w:lvlJc w:val="left"/>
      <w:pPr>
        <w:ind w:left="960" w:hanging="48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440" w:hanging="48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920" w:hanging="48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8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80" w:hanging="48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360" w:hanging="48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840" w:hanging="48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320" w:hanging="480"/>
      </w:pPr>
      <w:rPr>
        <w:rFonts w:ascii="Wingdings" w:hAnsi="Wingdings" w:hint="default"/>
      </w:rPr>
    </w:lvl>
  </w:abstractNum>
  <w:abstractNum w:abstractNumId="15" w15:restartNumberingAfterBreak="0">
    <w:nsid w:val="0DBE68A0"/>
    <w:multiLevelType w:val="multilevel"/>
    <w:tmpl w:val="0409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6" w15:restartNumberingAfterBreak="0">
    <w:nsid w:val="1482775B"/>
    <w:multiLevelType w:val="multilevel"/>
    <w:tmpl w:val="0EBA3C40"/>
    <w:lvl w:ilvl="0">
      <w:start w:val="1"/>
      <w:numFmt w:val="decimal"/>
      <w:lvlText w:val="%1"/>
      <w:lvlJc w:val="left"/>
      <w:pPr>
        <w:ind w:left="432" w:hanging="432"/>
      </w:pPr>
    </w:lvl>
    <w:lvl w:ilvl="1">
      <w:start w:val="1"/>
      <w:numFmt w:val="decimal"/>
      <w:lvlText w:val="%1.%2"/>
      <w:lvlJc w:val="left"/>
      <w:pPr>
        <w:ind w:left="576" w:hanging="576"/>
      </w:pPr>
    </w:lvl>
    <w:lvl w:ilvl="2">
      <w:start w:val="1"/>
      <w:numFmt w:val="decimal"/>
      <w:lvlText w:val="%1.%2.%3"/>
      <w:lvlJc w:val="left"/>
      <w:pPr>
        <w:ind w:left="720" w:hanging="720"/>
      </w:pPr>
    </w:lvl>
    <w:lvl w:ilvl="3">
      <w:start w:val="1"/>
      <w:numFmt w:val="decimal"/>
      <w:lvlText w:val="%1.%2.%3.%4"/>
      <w:lvlJc w:val="left"/>
      <w:pPr>
        <w:ind w:left="864" w:hanging="864"/>
      </w:pPr>
    </w:lvl>
    <w:lvl w:ilvl="4">
      <w:start w:val="1"/>
      <w:numFmt w:val="decimal"/>
      <w:lvlText w:val="%1.%2.%3.%4.%5"/>
      <w:lvlJc w:val="left"/>
      <w:pPr>
        <w:ind w:left="1008" w:hanging="1008"/>
      </w:pPr>
    </w:lvl>
    <w:lvl w:ilvl="5">
      <w:start w:val="1"/>
      <w:numFmt w:val="decimal"/>
      <w:lvlText w:val="%1.%2.%3.%4.%5.%6"/>
      <w:lvlJc w:val="left"/>
      <w:pPr>
        <w:ind w:left="1152" w:hanging="1152"/>
      </w:pPr>
    </w:lvl>
    <w:lvl w:ilvl="6">
      <w:start w:val="1"/>
      <w:numFmt w:val="decimal"/>
      <w:lvlText w:val="%1.%2.%3.%4.%5.%6.%7"/>
      <w:lvlJc w:val="left"/>
      <w:pPr>
        <w:ind w:left="1296" w:hanging="1296"/>
      </w:pPr>
    </w:lvl>
    <w:lvl w:ilvl="7">
      <w:start w:val="1"/>
      <w:numFmt w:val="decimal"/>
      <w:lvlText w:val="%1.%2.%3.%4.%5.%6.%7.%8"/>
      <w:lvlJc w:val="left"/>
      <w:pPr>
        <w:ind w:left="1440" w:hanging="1440"/>
      </w:pPr>
    </w:lvl>
    <w:lvl w:ilvl="8">
      <w:start w:val="1"/>
      <w:numFmt w:val="decimal"/>
      <w:lvlText w:val="%1.%2.%3.%4.%5.%6.%7.%8.%9"/>
      <w:lvlJc w:val="left"/>
      <w:pPr>
        <w:ind w:left="1584" w:hanging="1584"/>
      </w:pPr>
    </w:lvl>
  </w:abstractNum>
  <w:abstractNum w:abstractNumId="17" w15:restartNumberingAfterBreak="0">
    <w:nsid w:val="157272BF"/>
    <w:multiLevelType w:val="multilevel"/>
    <w:tmpl w:val="0409001D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18" w15:restartNumberingAfterBreak="0">
    <w:nsid w:val="26FE0F4A"/>
    <w:multiLevelType w:val="hybridMultilevel"/>
    <w:tmpl w:val="2AB6CBC2"/>
    <w:lvl w:ilvl="0" w:tplc="A02E8432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19" w15:restartNumberingAfterBreak="0">
    <w:nsid w:val="2C93368A"/>
    <w:multiLevelType w:val="hybridMultilevel"/>
    <w:tmpl w:val="FE14CC18"/>
    <w:lvl w:ilvl="0" w:tplc="04090001">
      <w:start w:val="1"/>
      <w:numFmt w:val="bullet"/>
      <w:lvlText w:val=""/>
      <w:lvlJc w:val="left"/>
      <w:pPr>
        <w:ind w:left="480" w:hanging="48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960" w:hanging="48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440" w:hanging="48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920" w:hanging="48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8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80" w:hanging="48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360" w:hanging="48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840" w:hanging="48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320" w:hanging="480"/>
      </w:pPr>
      <w:rPr>
        <w:rFonts w:ascii="Wingdings" w:hAnsi="Wingdings" w:hint="default"/>
      </w:rPr>
    </w:lvl>
  </w:abstractNum>
  <w:abstractNum w:abstractNumId="20" w15:restartNumberingAfterBreak="0">
    <w:nsid w:val="3F9A3F7E"/>
    <w:multiLevelType w:val="multilevel"/>
    <w:tmpl w:val="04090023"/>
    <w:lvl w:ilvl="0">
      <w:start w:val="1"/>
      <w:numFmt w:val="upperRoman"/>
      <w:lvlText w:val="文章 %1."/>
      <w:lvlJc w:val="left"/>
      <w:pPr>
        <w:ind w:left="0" w:firstLine="0"/>
      </w:pPr>
    </w:lvl>
    <w:lvl w:ilvl="1">
      <w:start w:val="1"/>
      <w:numFmt w:val="decimalZero"/>
      <w:isLgl/>
      <w:lvlText w:val="章節 %1.%2"/>
      <w:lvlJc w:val="left"/>
      <w:pPr>
        <w:ind w:left="0" w:firstLine="0"/>
      </w:pPr>
    </w:lvl>
    <w:lvl w:ilvl="2">
      <w:start w:val="1"/>
      <w:numFmt w:val="lowerLetter"/>
      <w:lvlText w:val="(%3)"/>
      <w:lvlJc w:val="left"/>
      <w:pPr>
        <w:ind w:left="720" w:hanging="432"/>
      </w:pPr>
    </w:lvl>
    <w:lvl w:ilvl="3">
      <w:start w:val="1"/>
      <w:numFmt w:val="lowerRoman"/>
      <w:lvlText w:val="(%4)"/>
      <w:lvlJc w:val="right"/>
      <w:pPr>
        <w:ind w:left="864" w:hanging="144"/>
      </w:pPr>
    </w:lvl>
    <w:lvl w:ilvl="4">
      <w:start w:val="1"/>
      <w:numFmt w:val="decimal"/>
      <w:lvlText w:val="%5)"/>
      <w:lvlJc w:val="left"/>
      <w:pPr>
        <w:ind w:left="1008" w:hanging="432"/>
      </w:pPr>
    </w:lvl>
    <w:lvl w:ilvl="5">
      <w:start w:val="1"/>
      <w:numFmt w:val="lowerLetter"/>
      <w:lvlText w:val="%6)"/>
      <w:lvlJc w:val="left"/>
      <w:pPr>
        <w:ind w:left="1152" w:hanging="432"/>
      </w:pPr>
    </w:lvl>
    <w:lvl w:ilvl="6">
      <w:start w:val="1"/>
      <w:numFmt w:val="lowerRoman"/>
      <w:lvlText w:val="%7)"/>
      <w:lvlJc w:val="right"/>
      <w:pPr>
        <w:ind w:left="1296" w:hanging="288"/>
      </w:pPr>
    </w:lvl>
    <w:lvl w:ilvl="7">
      <w:start w:val="1"/>
      <w:numFmt w:val="lowerLetter"/>
      <w:lvlText w:val="%8."/>
      <w:lvlJc w:val="left"/>
      <w:pPr>
        <w:ind w:left="1440" w:hanging="432"/>
      </w:pPr>
    </w:lvl>
    <w:lvl w:ilvl="8">
      <w:start w:val="1"/>
      <w:numFmt w:val="lowerRoman"/>
      <w:lvlText w:val="%9."/>
      <w:lvlJc w:val="right"/>
      <w:pPr>
        <w:ind w:left="1584" w:hanging="144"/>
      </w:pPr>
    </w:lvl>
  </w:abstractNum>
  <w:abstractNum w:abstractNumId="21" w15:restartNumberingAfterBreak="0">
    <w:nsid w:val="429D3AE6"/>
    <w:multiLevelType w:val="hybridMultilevel"/>
    <w:tmpl w:val="56C67684"/>
    <w:lvl w:ilvl="0" w:tplc="277AEE4E">
      <w:start w:val="1"/>
      <w:numFmt w:val="bullet"/>
      <w:lvlText w:val=""/>
      <w:lvlJc w:val="left"/>
      <w:pPr>
        <w:ind w:left="622" w:hanging="480"/>
      </w:pPr>
      <w:rPr>
        <w:rFonts w:ascii="Wingdings" w:hAnsi="Wingdings" w:hint="default"/>
        <w:sz w:val="14"/>
        <w:szCs w:val="14"/>
      </w:rPr>
    </w:lvl>
    <w:lvl w:ilvl="1" w:tplc="04090003" w:tentative="1">
      <w:start w:val="1"/>
      <w:numFmt w:val="bullet"/>
      <w:lvlText w:val=""/>
      <w:lvlJc w:val="left"/>
      <w:pPr>
        <w:ind w:left="1102" w:hanging="48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582" w:hanging="48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062" w:hanging="48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542" w:hanging="48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3022" w:hanging="48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502" w:hanging="48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982" w:hanging="48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462" w:hanging="480"/>
      </w:pPr>
      <w:rPr>
        <w:rFonts w:ascii="Wingdings" w:hAnsi="Wingdings" w:hint="default"/>
      </w:rPr>
    </w:lvl>
  </w:abstractNum>
  <w:abstractNum w:abstractNumId="22" w15:restartNumberingAfterBreak="0">
    <w:nsid w:val="479C6F85"/>
    <w:multiLevelType w:val="hybridMultilevel"/>
    <w:tmpl w:val="01CC4F56"/>
    <w:lvl w:ilvl="0" w:tplc="CF26793C">
      <w:start w:val="1"/>
      <w:numFmt w:val="bullet"/>
      <w:lvlText w:val=""/>
      <w:lvlJc w:val="left"/>
      <w:pPr>
        <w:ind w:left="480" w:hanging="480"/>
      </w:pPr>
      <w:rPr>
        <w:rFonts w:ascii="Wingdings" w:hAnsi="Wingdings" w:hint="default"/>
        <w:sz w:val="14"/>
        <w:szCs w:val="14"/>
      </w:rPr>
    </w:lvl>
    <w:lvl w:ilvl="1" w:tplc="04090003" w:tentative="1">
      <w:start w:val="1"/>
      <w:numFmt w:val="bullet"/>
      <w:lvlText w:val=""/>
      <w:lvlJc w:val="left"/>
      <w:pPr>
        <w:ind w:left="960" w:hanging="48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440" w:hanging="48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920" w:hanging="48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8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80" w:hanging="48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360" w:hanging="48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840" w:hanging="48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320" w:hanging="480"/>
      </w:pPr>
      <w:rPr>
        <w:rFonts w:ascii="Wingdings" w:hAnsi="Wingdings" w:hint="default"/>
      </w:rPr>
    </w:lvl>
  </w:abstractNum>
  <w:abstractNum w:abstractNumId="23" w15:restartNumberingAfterBreak="0">
    <w:nsid w:val="48343FF9"/>
    <w:multiLevelType w:val="hybridMultilevel"/>
    <w:tmpl w:val="92E6045E"/>
    <w:lvl w:ilvl="0" w:tplc="CF26793C">
      <w:start w:val="1"/>
      <w:numFmt w:val="bullet"/>
      <w:lvlText w:val=""/>
      <w:lvlJc w:val="left"/>
      <w:pPr>
        <w:ind w:left="480" w:hanging="480"/>
      </w:pPr>
      <w:rPr>
        <w:rFonts w:ascii="Wingdings" w:hAnsi="Wingdings" w:hint="default"/>
        <w:sz w:val="14"/>
        <w:szCs w:val="14"/>
      </w:rPr>
    </w:lvl>
    <w:lvl w:ilvl="1" w:tplc="04090003" w:tentative="1">
      <w:start w:val="1"/>
      <w:numFmt w:val="bullet"/>
      <w:lvlText w:val=""/>
      <w:lvlJc w:val="left"/>
      <w:pPr>
        <w:ind w:left="960" w:hanging="48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440" w:hanging="48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920" w:hanging="48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8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80" w:hanging="48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360" w:hanging="48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840" w:hanging="48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320" w:hanging="480"/>
      </w:pPr>
      <w:rPr>
        <w:rFonts w:ascii="Wingdings" w:hAnsi="Wingdings" w:hint="default"/>
      </w:rPr>
    </w:lvl>
  </w:abstractNum>
  <w:abstractNum w:abstractNumId="24" w15:restartNumberingAfterBreak="0">
    <w:nsid w:val="4986523D"/>
    <w:multiLevelType w:val="multilevel"/>
    <w:tmpl w:val="0409001D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25" w15:restartNumberingAfterBreak="0">
    <w:nsid w:val="5E134758"/>
    <w:multiLevelType w:val="hybridMultilevel"/>
    <w:tmpl w:val="EA4E3570"/>
    <w:lvl w:ilvl="0" w:tplc="635E9220">
      <w:start w:val="1"/>
      <w:numFmt w:val="bullet"/>
      <w:lvlText w:val=""/>
      <w:lvlJc w:val="left"/>
      <w:pPr>
        <w:ind w:left="480" w:hanging="480"/>
      </w:pPr>
      <w:rPr>
        <w:rFonts w:ascii="Wingdings" w:hAnsi="Wingdings" w:hint="default"/>
        <w:sz w:val="20"/>
        <w:szCs w:val="20"/>
      </w:rPr>
    </w:lvl>
    <w:lvl w:ilvl="1" w:tplc="04090003" w:tentative="1">
      <w:start w:val="1"/>
      <w:numFmt w:val="bullet"/>
      <w:lvlText w:val=""/>
      <w:lvlJc w:val="left"/>
      <w:pPr>
        <w:ind w:left="960" w:hanging="48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440" w:hanging="48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920" w:hanging="48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8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80" w:hanging="48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360" w:hanging="48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840" w:hanging="48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320" w:hanging="480"/>
      </w:pPr>
      <w:rPr>
        <w:rFonts w:ascii="Wingdings" w:hAnsi="Wingdings" w:hint="default"/>
      </w:rPr>
    </w:lvl>
  </w:abstractNum>
  <w:abstractNum w:abstractNumId="26" w15:restartNumberingAfterBreak="0">
    <w:nsid w:val="66F46BBD"/>
    <w:multiLevelType w:val="hybridMultilevel"/>
    <w:tmpl w:val="6FFA2466"/>
    <w:lvl w:ilvl="0" w:tplc="0409000F">
      <w:start w:val="1"/>
      <w:numFmt w:val="decimal"/>
      <w:lvlText w:val="%1."/>
      <w:lvlJc w:val="left"/>
      <w:pPr>
        <w:ind w:left="54" w:hanging="480"/>
      </w:pPr>
      <w:rPr>
        <w:rFonts w:hint="default"/>
        <w:sz w:val="16"/>
        <w:szCs w:val="16"/>
      </w:rPr>
    </w:lvl>
    <w:lvl w:ilvl="1" w:tplc="04090003">
      <w:start w:val="1"/>
      <w:numFmt w:val="bullet"/>
      <w:lvlText w:val=""/>
      <w:lvlJc w:val="left"/>
      <w:pPr>
        <w:ind w:left="534" w:hanging="48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014" w:hanging="48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494" w:hanging="48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1974" w:hanging="48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454" w:hanging="48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34" w:hanging="48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414" w:hanging="48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894" w:hanging="480"/>
      </w:pPr>
      <w:rPr>
        <w:rFonts w:ascii="Wingdings" w:hAnsi="Wingdings" w:hint="default"/>
      </w:rPr>
    </w:lvl>
  </w:abstractNum>
  <w:abstractNum w:abstractNumId="27" w15:restartNumberingAfterBreak="0">
    <w:nsid w:val="6DE240AE"/>
    <w:multiLevelType w:val="hybridMultilevel"/>
    <w:tmpl w:val="16980CB4"/>
    <w:lvl w:ilvl="0" w:tplc="A02E8432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num w:numId="1" w16cid:durableId="688989451">
    <w:abstractNumId w:val="16"/>
  </w:num>
  <w:num w:numId="2" w16cid:durableId="1317687440">
    <w:abstractNumId w:val="1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 w16cid:durableId="2048679521">
    <w:abstractNumId w:val="16"/>
  </w:num>
  <w:num w:numId="4" w16cid:durableId="2114981513">
    <w:abstractNumId w:val="16"/>
  </w:num>
  <w:num w:numId="5" w16cid:durableId="645820657">
    <w:abstractNumId w:val="16"/>
  </w:num>
  <w:num w:numId="6" w16cid:durableId="934705813">
    <w:abstractNumId w:val="16"/>
  </w:num>
  <w:num w:numId="7" w16cid:durableId="2037271716">
    <w:abstractNumId w:val="16"/>
  </w:num>
  <w:num w:numId="8" w16cid:durableId="1786072421">
    <w:abstractNumId w:val="16"/>
  </w:num>
  <w:num w:numId="9" w16cid:durableId="1272935603">
    <w:abstractNumId w:val="16"/>
  </w:num>
  <w:num w:numId="10" w16cid:durableId="737289831">
    <w:abstractNumId w:val="16"/>
  </w:num>
  <w:num w:numId="11" w16cid:durableId="1578318067">
    <w:abstractNumId w:val="16"/>
  </w:num>
  <w:num w:numId="12" w16cid:durableId="1426271003">
    <w:abstractNumId w:val="16"/>
  </w:num>
  <w:num w:numId="13" w16cid:durableId="828906606">
    <w:abstractNumId w:val="10"/>
  </w:num>
  <w:num w:numId="14" w16cid:durableId="372997549">
    <w:abstractNumId w:val="24"/>
  </w:num>
  <w:num w:numId="15" w16cid:durableId="1497572946">
    <w:abstractNumId w:val="12"/>
  </w:num>
  <w:num w:numId="16" w16cid:durableId="1478257086">
    <w:abstractNumId w:val="13"/>
  </w:num>
  <w:num w:numId="17" w16cid:durableId="546142759">
    <w:abstractNumId w:val="9"/>
  </w:num>
  <w:num w:numId="18" w16cid:durableId="611399633">
    <w:abstractNumId w:val="7"/>
  </w:num>
  <w:num w:numId="19" w16cid:durableId="1701861563">
    <w:abstractNumId w:val="6"/>
  </w:num>
  <w:num w:numId="20" w16cid:durableId="1135022365">
    <w:abstractNumId w:val="5"/>
  </w:num>
  <w:num w:numId="21" w16cid:durableId="417405691">
    <w:abstractNumId w:val="4"/>
  </w:num>
  <w:num w:numId="22" w16cid:durableId="1732926159">
    <w:abstractNumId w:val="8"/>
  </w:num>
  <w:num w:numId="23" w16cid:durableId="1830636150">
    <w:abstractNumId w:val="3"/>
  </w:num>
  <w:num w:numId="24" w16cid:durableId="719020183">
    <w:abstractNumId w:val="2"/>
  </w:num>
  <w:num w:numId="25" w16cid:durableId="1859539704">
    <w:abstractNumId w:val="1"/>
  </w:num>
  <w:num w:numId="26" w16cid:durableId="1902013268">
    <w:abstractNumId w:val="0"/>
  </w:num>
  <w:num w:numId="27" w16cid:durableId="9379709">
    <w:abstractNumId w:val="15"/>
  </w:num>
  <w:num w:numId="28" w16cid:durableId="1934312001">
    <w:abstractNumId w:val="17"/>
  </w:num>
  <w:num w:numId="29" w16cid:durableId="770320894">
    <w:abstractNumId w:val="20"/>
  </w:num>
  <w:num w:numId="30" w16cid:durableId="1434978791">
    <w:abstractNumId w:val="14"/>
  </w:num>
  <w:num w:numId="31" w16cid:durableId="51853005">
    <w:abstractNumId w:val="11"/>
  </w:num>
  <w:num w:numId="32" w16cid:durableId="526872672">
    <w:abstractNumId w:val="18"/>
  </w:num>
  <w:num w:numId="33" w16cid:durableId="539512702">
    <w:abstractNumId w:val="27"/>
  </w:num>
  <w:num w:numId="34" w16cid:durableId="1330019430">
    <w:abstractNumId w:val="19"/>
  </w:num>
  <w:num w:numId="35" w16cid:durableId="1243104616">
    <w:abstractNumId w:val="26"/>
  </w:num>
  <w:num w:numId="36" w16cid:durableId="1357779013">
    <w:abstractNumId w:val="25"/>
  </w:num>
  <w:num w:numId="37" w16cid:durableId="582030545">
    <w:abstractNumId w:val="23"/>
  </w:num>
  <w:num w:numId="38" w16cid:durableId="341972190">
    <w:abstractNumId w:val="22"/>
  </w:num>
  <w:num w:numId="39" w16cid:durableId="692461841">
    <w:abstractNumId w:val="2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84"/>
  <w:bordersDoNotSurroundHeader/>
  <w:bordersDoNotSurroundFooter/>
  <w:proofState w:spelling="clean" w:grammar="clean"/>
  <w:attachedTemplate r:id="rId1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applyBreakingRules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82EDC"/>
    <w:rsid w:val="000000FB"/>
    <w:rsid w:val="000005C8"/>
    <w:rsid w:val="00000A78"/>
    <w:rsid w:val="00001737"/>
    <w:rsid w:val="000035AD"/>
    <w:rsid w:val="00006815"/>
    <w:rsid w:val="0000713A"/>
    <w:rsid w:val="000111D0"/>
    <w:rsid w:val="0001165F"/>
    <w:rsid w:val="00011963"/>
    <w:rsid w:val="00011DFD"/>
    <w:rsid w:val="00011FFE"/>
    <w:rsid w:val="00012A05"/>
    <w:rsid w:val="00015E20"/>
    <w:rsid w:val="00016063"/>
    <w:rsid w:val="0001666C"/>
    <w:rsid w:val="00016B80"/>
    <w:rsid w:val="000172CB"/>
    <w:rsid w:val="00017625"/>
    <w:rsid w:val="00017D8E"/>
    <w:rsid w:val="000218EE"/>
    <w:rsid w:val="000237CA"/>
    <w:rsid w:val="000240ED"/>
    <w:rsid w:val="00025452"/>
    <w:rsid w:val="00027220"/>
    <w:rsid w:val="00031D10"/>
    <w:rsid w:val="000324DD"/>
    <w:rsid w:val="00033D96"/>
    <w:rsid w:val="00033ECB"/>
    <w:rsid w:val="000345A3"/>
    <w:rsid w:val="00036374"/>
    <w:rsid w:val="0004116C"/>
    <w:rsid w:val="00043434"/>
    <w:rsid w:val="00043A42"/>
    <w:rsid w:val="00043BE8"/>
    <w:rsid w:val="00045696"/>
    <w:rsid w:val="00046433"/>
    <w:rsid w:val="0004663B"/>
    <w:rsid w:val="00046AA1"/>
    <w:rsid w:val="0004736A"/>
    <w:rsid w:val="00050539"/>
    <w:rsid w:val="00053D63"/>
    <w:rsid w:val="00054748"/>
    <w:rsid w:val="000551EC"/>
    <w:rsid w:val="000608F2"/>
    <w:rsid w:val="00062ED9"/>
    <w:rsid w:val="000635D6"/>
    <w:rsid w:val="00066FA2"/>
    <w:rsid w:val="00066FCA"/>
    <w:rsid w:val="00070DCE"/>
    <w:rsid w:val="000711B4"/>
    <w:rsid w:val="000719B4"/>
    <w:rsid w:val="000734A0"/>
    <w:rsid w:val="00073AEF"/>
    <w:rsid w:val="000747AE"/>
    <w:rsid w:val="00074D2C"/>
    <w:rsid w:val="00076B46"/>
    <w:rsid w:val="0008119E"/>
    <w:rsid w:val="0008198B"/>
    <w:rsid w:val="00082EA5"/>
    <w:rsid w:val="0008446B"/>
    <w:rsid w:val="0008502A"/>
    <w:rsid w:val="00092C4D"/>
    <w:rsid w:val="000935FC"/>
    <w:rsid w:val="0009366E"/>
    <w:rsid w:val="000937AE"/>
    <w:rsid w:val="0009451B"/>
    <w:rsid w:val="00096097"/>
    <w:rsid w:val="00096FF9"/>
    <w:rsid w:val="000977F6"/>
    <w:rsid w:val="00097AA8"/>
    <w:rsid w:val="00097B1E"/>
    <w:rsid w:val="00097F9D"/>
    <w:rsid w:val="000A02BD"/>
    <w:rsid w:val="000A148F"/>
    <w:rsid w:val="000A19F9"/>
    <w:rsid w:val="000A1D7A"/>
    <w:rsid w:val="000A1F77"/>
    <w:rsid w:val="000A203F"/>
    <w:rsid w:val="000A2D7A"/>
    <w:rsid w:val="000A30CC"/>
    <w:rsid w:val="000A4947"/>
    <w:rsid w:val="000A5384"/>
    <w:rsid w:val="000A6BAE"/>
    <w:rsid w:val="000A72A1"/>
    <w:rsid w:val="000A7B89"/>
    <w:rsid w:val="000B00F8"/>
    <w:rsid w:val="000B0AE5"/>
    <w:rsid w:val="000B160E"/>
    <w:rsid w:val="000B1C42"/>
    <w:rsid w:val="000B20E7"/>
    <w:rsid w:val="000B253F"/>
    <w:rsid w:val="000B293A"/>
    <w:rsid w:val="000B4130"/>
    <w:rsid w:val="000B4AEB"/>
    <w:rsid w:val="000B4DDC"/>
    <w:rsid w:val="000B6FF5"/>
    <w:rsid w:val="000C1362"/>
    <w:rsid w:val="000C161D"/>
    <w:rsid w:val="000C16F6"/>
    <w:rsid w:val="000C19E7"/>
    <w:rsid w:val="000C352A"/>
    <w:rsid w:val="000C40DD"/>
    <w:rsid w:val="000C46A7"/>
    <w:rsid w:val="000C5F2A"/>
    <w:rsid w:val="000C60B5"/>
    <w:rsid w:val="000C7C20"/>
    <w:rsid w:val="000D042E"/>
    <w:rsid w:val="000D0B58"/>
    <w:rsid w:val="000D371F"/>
    <w:rsid w:val="000D4803"/>
    <w:rsid w:val="000D68D8"/>
    <w:rsid w:val="000E0F5D"/>
    <w:rsid w:val="000E1023"/>
    <w:rsid w:val="000E12B2"/>
    <w:rsid w:val="000E277D"/>
    <w:rsid w:val="000E2D44"/>
    <w:rsid w:val="000E2E4E"/>
    <w:rsid w:val="000E2E9D"/>
    <w:rsid w:val="000E3344"/>
    <w:rsid w:val="000E3BB6"/>
    <w:rsid w:val="000E3C8B"/>
    <w:rsid w:val="000E3EC1"/>
    <w:rsid w:val="000E53BA"/>
    <w:rsid w:val="000E611E"/>
    <w:rsid w:val="000E6843"/>
    <w:rsid w:val="000F075C"/>
    <w:rsid w:val="000F0920"/>
    <w:rsid w:val="000F09E6"/>
    <w:rsid w:val="000F2837"/>
    <w:rsid w:val="000F3A87"/>
    <w:rsid w:val="000F49C7"/>
    <w:rsid w:val="000F53AA"/>
    <w:rsid w:val="000F6B6E"/>
    <w:rsid w:val="00104185"/>
    <w:rsid w:val="001045EF"/>
    <w:rsid w:val="00105481"/>
    <w:rsid w:val="00105FED"/>
    <w:rsid w:val="001078E1"/>
    <w:rsid w:val="00111ECD"/>
    <w:rsid w:val="0011224F"/>
    <w:rsid w:val="00116F04"/>
    <w:rsid w:val="00120805"/>
    <w:rsid w:val="001209FC"/>
    <w:rsid w:val="0012198F"/>
    <w:rsid w:val="001221FA"/>
    <w:rsid w:val="00122DA6"/>
    <w:rsid w:val="001253D5"/>
    <w:rsid w:val="0012644D"/>
    <w:rsid w:val="001268A0"/>
    <w:rsid w:val="00130853"/>
    <w:rsid w:val="00130A88"/>
    <w:rsid w:val="001318E0"/>
    <w:rsid w:val="001351C4"/>
    <w:rsid w:val="00137E57"/>
    <w:rsid w:val="00141107"/>
    <w:rsid w:val="00141414"/>
    <w:rsid w:val="00142E78"/>
    <w:rsid w:val="001467FD"/>
    <w:rsid w:val="001473F2"/>
    <w:rsid w:val="00147C4B"/>
    <w:rsid w:val="001510FE"/>
    <w:rsid w:val="00152F6D"/>
    <w:rsid w:val="001542CF"/>
    <w:rsid w:val="00156BDE"/>
    <w:rsid w:val="00157A7D"/>
    <w:rsid w:val="001602DE"/>
    <w:rsid w:val="0016286A"/>
    <w:rsid w:val="00162D41"/>
    <w:rsid w:val="0016493D"/>
    <w:rsid w:val="0016621F"/>
    <w:rsid w:val="001676D5"/>
    <w:rsid w:val="0017049E"/>
    <w:rsid w:val="00170EFD"/>
    <w:rsid w:val="00171E58"/>
    <w:rsid w:val="001738DF"/>
    <w:rsid w:val="001741AC"/>
    <w:rsid w:val="001769BC"/>
    <w:rsid w:val="00176C1F"/>
    <w:rsid w:val="00177EFD"/>
    <w:rsid w:val="00180E18"/>
    <w:rsid w:val="001812E1"/>
    <w:rsid w:val="00181639"/>
    <w:rsid w:val="00181C83"/>
    <w:rsid w:val="00182703"/>
    <w:rsid w:val="00182C1E"/>
    <w:rsid w:val="001847FB"/>
    <w:rsid w:val="00184FF3"/>
    <w:rsid w:val="001850BD"/>
    <w:rsid w:val="00185E12"/>
    <w:rsid w:val="00185E64"/>
    <w:rsid w:val="0018680E"/>
    <w:rsid w:val="0018694F"/>
    <w:rsid w:val="00186EC1"/>
    <w:rsid w:val="0018771F"/>
    <w:rsid w:val="00187805"/>
    <w:rsid w:val="00187C39"/>
    <w:rsid w:val="00187F67"/>
    <w:rsid w:val="00191909"/>
    <w:rsid w:val="0019293C"/>
    <w:rsid w:val="001933B3"/>
    <w:rsid w:val="001935B9"/>
    <w:rsid w:val="00194718"/>
    <w:rsid w:val="00195290"/>
    <w:rsid w:val="00196939"/>
    <w:rsid w:val="0019745F"/>
    <w:rsid w:val="00197900"/>
    <w:rsid w:val="001A0A34"/>
    <w:rsid w:val="001A21E8"/>
    <w:rsid w:val="001A4C3E"/>
    <w:rsid w:val="001A4E62"/>
    <w:rsid w:val="001A5BAF"/>
    <w:rsid w:val="001A6268"/>
    <w:rsid w:val="001A7A3F"/>
    <w:rsid w:val="001A7DFE"/>
    <w:rsid w:val="001B005E"/>
    <w:rsid w:val="001B1648"/>
    <w:rsid w:val="001B3425"/>
    <w:rsid w:val="001B68A9"/>
    <w:rsid w:val="001B68C4"/>
    <w:rsid w:val="001B690F"/>
    <w:rsid w:val="001B7B34"/>
    <w:rsid w:val="001C05B5"/>
    <w:rsid w:val="001C2256"/>
    <w:rsid w:val="001C3639"/>
    <w:rsid w:val="001C3778"/>
    <w:rsid w:val="001C6362"/>
    <w:rsid w:val="001C6FF7"/>
    <w:rsid w:val="001D028A"/>
    <w:rsid w:val="001D0CE8"/>
    <w:rsid w:val="001D21E6"/>
    <w:rsid w:val="001D289C"/>
    <w:rsid w:val="001D4362"/>
    <w:rsid w:val="001D5322"/>
    <w:rsid w:val="001D5782"/>
    <w:rsid w:val="001D5A78"/>
    <w:rsid w:val="001E0439"/>
    <w:rsid w:val="001E044F"/>
    <w:rsid w:val="001E0DDC"/>
    <w:rsid w:val="001E4409"/>
    <w:rsid w:val="001E5928"/>
    <w:rsid w:val="001E6CD0"/>
    <w:rsid w:val="001F16F2"/>
    <w:rsid w:val="001F24DD"/>
    <w:rsid w:val="001F4A63"/>
    <w:rsid w:val="001F531E"/>
    <w:rsid w:val="001F6544"/>
    <w:rsid w:val="001F6BFA"/>
    <w:rsid w:val="001F6FA7"/>
    <w:rsid w:val="001F6FB0"/>
    <w:rsid w:val="001F769F"/>
    <w:rsid w:val="001F7DA6"/>
    <w:rsid w:val="00202584"/>
    <w:rsid w:val="00203718"/>
    <w:rsid w:val="0020519B"/>
    <w:rsid w:val="0020578D"/>
    <w:rsid w:val="002067C2"/>
    <w:rsid w:val="002069F2"/>
    <w:rsid w:val="00206BB7"/>
    <w:rsid w:val="002073DF"/>
    <w:rsid w:val="00207F75"/>
    <w:rsid w:val="002108CA"/>
    <w:rsid w:val="00211371"/>
    <w:rsid w:val="0021359A"/>
    <w:rsid w:val="00214F56"/>
    <w:rsid w:val="00220440"/>
    <w:rsid w:val="002226BC"/>
    <w:rsid w:val="0022291F"/>
    <w:rsid w:val="00222E68"/>
    <w:rsid w:val="00223E50"/>
    <w:rsid w:val="002248BA"/>
    <w:rsid w:val="0022591E"/>
    <w:rsid w:val="00225962"/>
    <w:rsid w:val="00226F16"/>
    <w:rsid w:val="00227368"/>
    <w:rsid w:val="00231AF5"/>
    <w:rsid w:val="00232D16"/>
    <w:rsid w:val="00234226"/>
    <w:rsid w:val="002343C7"/>
    <w:rsid w:val="0023595D"/>
    <w:rsid w:val="00240198"/>
    <w:rsid w:val="00240AF1"/>
    <w:rsid w:val="00241551"/>
    <w:rsid w:val="002434E4"/>
    <w:rsid w:val="00243784"/>
    <w:rsid w:val="00243B57"/>
    <w:rsid w:val="00243F5C"/>
    <w:rsid w:val="0024679E"/>
    <w:rsid w:val="00246F35"/>
    <w:rsid w:val="002473EC"/>
    <w:rsid w:val="00247606"/>
    <w:rsid w:val="00247F52"/>
    <w:rsid w:val="0025006C"/>
    <w:rsid w:val="00250373"/>
    <w:rsid w:val="002515E8"/>
    <w:rsid w:val="00251869"/>
    <w:rsid w:val="00251BE6"/>
    <w:rsid w:val="002521E6"/>
    <w:rsid w:val="00252636"/>
    <w:rsid w:val="002547A3"/>
    <w:rsid w:val="0025574E"/>
    <w:rsid w:val="002568C4"/>
    <w:rsid w:val="00260F68"/>
    <w:rsid w:val="0026111F"/>
    <w:rsid w:val="0026436A"/>
    <w:rsid w:val="00264F09"/>
    <w:rsid w:val="00266118"/>
    <w:rsid w:val="002672F5"/>
    <w:rsid w:val="00267F72"/>
    <w:rsid w:val="002725F3"/>
    <w:rsid w:val="00274AA4"/>
    <w:rsid w:val="0027655D"/>
    <w:rsid w:val="00276CEC"/>
    <w:rsid w:val="00277763"/>
    <w:rsid w:val="002815B9"/>
    <w:rsid w:val="00282207"/>
    <w:rsid w:val="00282DB4"/>
    <w:rsid w:val="00283D86"/>
    <w:rsid w:val="00283F1F"/>
    <w:rsid w:val="00284C2A"/>
    <w:rsid w:val="002858AE"/>
    <w:rsid w:val="002859DF"/>
    <w:rsid w:val="002869C9"/>
    <w:rsid w:val="00291892"/>
    <w:rsid w:val="002956F7"/>
    <w:rsid w:val="00296092"/>
    <w:rsid w:val="002A07CA"/>
    <w:rsid w:val="002A0AFB"/>
    <w:rsid w:val="002A2C9B"/>
    <w:rsid w:val="002A3B5C"/>
    <w:rsid w:val="002A3EE5"/>
    <w:rsid w:val="002A6EBF"/>
    <w:rsid w:val="002A72A6"/>
    <w:rsid w:val="002A763C"/>
    <w:rsid w:val="002B0A63"/>
    <w:rsid w:val="002B15A1"/>
    <w:rsid w:val="002B5C30"/>
    <w:rsid w:val="002B6180"/>
    <w:rsid w:val="002B696D"/>
    <w:rsid w:val="002C26CF"/>
    <w:rsid w:val="002C38A6"/>
    <w:rsid w:val="002C38FD"/>
    <w:rsid w:val="002C481E"/>
    <w:rsid w:val="002C6B89"/>
    <w:rsid w:val="002D1EEE"/>
    <w:rsid w:val="002D2EB0"/>
    <w:rsid w:val="002D316E"/>
    <w:rsid w:val="002D4C23"/>
    <w:rsid w:val="002D5B5C"/>
    <w:rsid w:val="002D5CE7"/>
    <w:rsid w:val="002D79EC"/>
    <w:rsid w:val="002E119C"/>
    <w:rsid w:val="002E3C12"/>
    <w:rsid w:val="002E5D1E"/>
    <w:rsid w:val="002E7D8D"/>
    <w:rsid w:val="002F2506"/>
    <w:rsid w:val="002F3E2F"/>
    <w:rsid w:val="002F7196"/>
    <w:rsid w:val="00300770"/>
    <w:rsid w:val="003007E0"/>
    <w:rsid w:val="00300F07"/>
    <w:rsid w:val="00301CA1"/>
    <w:rsid w:val="0030232C"/>
    <w:rsid w:val="00310AD9"/>
    <w:rsid w:val="00312900"/>
    <w:rsid w:val="00312F87"/>
    <w:rsid w:val="00313A82"/>
    <w:rsid w:val="00313F16"/>
    <w:rsid w:val="0031426F"/>
    <w:rsid w:val="003142A9"/>
    <w:rsid w:val="003144E6"/>
    <w:rsid w:val="0031787A"/>
    <w:rsid w:val="0032204B"/>
    <w:rsid w:val="0032242E"/>
    <w:rsid w:val="003228BC"/>
    <w:rsid w:val="003229DF"/>
    <w:rsid w:val="0032618B"/>
    <w:rsid w:val="00326878"/>
    <w:rsid w:val="0032782B"/>
    <w:rsid w:val="0033210C"/>
    <w:rsid w:val="003335A2"/>
    <w:rsid w:val="003348FC"/>
    <w:rsid w:val="0033605B"/>
    <w:rsid w:val="00340069"/>
    <w:rsid w:val="00340577"/>
    <w:rsid w:val="0034080A"/>
    <w:rsid w:val="00343E54"/>
    <w:rsid w:val="0034420A"/>
    <w:rsid w:val="00344E3D"/>
    <w:rsid w:val="00346822"/>
    <w:rsid w:val="0035010D"/>
    <w:rsid w:val="003501CE"/>
    <w:rsid w:val="00356870"/>
    <w:rsid w:val="00360BDC"/>
    <w:rsid w:val="0036369D"/>
    <w:rsid w:val="00363CE5"/>
    <w:rsid w:val="00363D05"/>
    <w:rsid w:val="00364131"/>
    <w:rsid w:val="003641F3"/>
    <w:rsid w:val="0036464B"/>
    <w:rsid w:val="00366C5C"/>
    <w:rsid w:val="00366F08"/>
    <w:rsid w:val="0036712D"/>
    <w:rsid w:val="003673FE"/>
    <w:rsid w:val="0037087A"/>
    <w:rsid w:val="00370E4F"/>
    <w:rsid w:val="0037116A"/>
    <w:rsid w:val="003720CD"/>
    <w:rsid w:val="00372D53"/>
    <w:rsid w:val="00373AD9"/>
    <w:rsid w:val="00374A4A"/>
    <w:rsid w:val="00377EC2"/>
    <w:rsid w:val="0038011A"/>
    <w:rsid w:val="00381336"/>
    <w:rsid w:val="0038194E"/>
    <w:rsid w:val="003829A9"/>
    <w:rsid w:val="00384937"/>
    <w:rsid w:val="00387F84"/>
    <w:rsid w:val="00392F79"/>
    <w:rsid w:val="003933EA"/>
    <w:rsid w:val="003A04C3"/>
    <w:rsid w:val="003A1C42"/>
    <w:rsid w:val="003A292E"/>
    <w:rsid w:val="003A34CA"/>
    <w:rsid w:val="003A511D"/>
    <w:rsid w:val="003A6255"/>
    <w:rsid w:val="003A7B80"/>
    <w:rsid w:val="003B2EF1"/>
    <w:rsid w:val="003B38A3"/>
    <w:rsid w:val="003B66C9"/>
    <w:rsid w:val="003B745B"/>
    <w:rsid w:val="003B7721"/>
    <w:rsid w:val="003C075B"/>
    <w:rsid w:val="003C0B00"/>
    <w:rsid w:val="003C35D4"/>
    <w:rsid w:val="003C45E8"/>
    <w:rsid w:val="003C4C3A"/>
    <w:rsid w:val="003C50F4"/>
    <w:rsid w:val="003C5353"/>
    <w:rsid w:val="003C5DF7"/>
    <w:rsid w:val="003C636D"/>
    <w:rsid w:val="003D0770"/>
    <w:rsid w:val="003D2E25"/>
    <w:rsid w:val="003D2E5C"/>
    <w:rsid w:val="003D3D99"/>
    <w:rsid w:val="003D4BA2"/>
    <w:rsid w:val="003D4D1B"/>
    <w:rsid w:val="003D5098"/>
    <w:rsid w:val="003D62F4"/>
    <w:rsid w:val="003D6851"/>
    <w:rsid w:val="003D6F43"/>
    <w:rsid w:val="003E09F7"/>
    <w:rsid w:val="003F0F25"/>
    <w:rsid w:val="003F10D7"/>
    <w:rsid w:val="003F15E0"/>
    <w:rsid w:val="003F3666"/>
    <w:rsid w:val="003F3BD3"/>
    <w:rsid w:val="003F3CB8"/>
    <w:rsid w:val="003F4628"/>
    <w:rsid w:val="003F4B51"/>
    <w:rsid w:val="003F5211"/>
    <w:rsid w:val="003F5314"/>
    <w:rsid w:val="003F5B7A"/>
    <w:rsid w:val="003F72B9"/>
    <w:rsid w:val="003F7311"/>
    <w:rsid w:val="004014C4"/>
    <w:rsid w:val="00401EA9"/>
    <w:rsid w:val="00403F09"/>
    <w:rsid w:val="0040495B"/>
    <w:rsid w:val="00405E63"/>
    <w:rsid w:val="00406D11"/>
    <w:rsid w:val="00407799"/>
    <w:rsid w:val="004102B5"/>
    <w:rsid w:val="00410331"/>
    <w:rsid w:val="00410AB3"/>
    <w:rsid w:val="00412DB9"/>
    <w:rsid w:val="00412F68"/>
    <w:rsid w:val="00413855"/>
    <w:rsid w:val="004155AF"/>
    <w:rsid w:val="00416094"/>
    <w:rsid w:val="00420374"/>
    <w:rsid w:val="00422C5D"/>
    <w:rsid w:val="004247F3"/>
    <w:rsid w:val="004250CF"/>
    <w:rsid w:val="00425485"/>
    <w:rsid w:val="00425A9B"/>
    <w:rsid w:val="004268B6"/>
    <w:rsid w:val="00434BA3"/>
    <w:rsid w:val="0043526B"/>
    <w:rsid w:val="0044054C"/>
    <w:rsid w:val="00443422"/>
    <w:rsid w:val="0044365A"/>
    <w:rsid w:val="00445820"/>
    <w:rsid w:val="00445B2B"/>
    <w:rsid w:val="00446935"/>
    <w:rsid w:val="00447BFE"/>
    <w:rsid w:val="00447EE9"/>
    <w:rsid w:val="00453B59"/>
    <w:rsid w:val="00454892"/>
    <w:rsid w:val="00455B24"/>
    <w:rsid w:val="00456986"/>
    <w:rsid w:val="00461283"/>
    <w:rsid w:val="004615F1"/>
    <w:rsid w:val="00467284"/>
    <w:rsid w:val="00467660"/>
    <w:rsid w:val="00471261"/>
    <w:rsid w:val="00471A64"/>
    <w:rsid w:val="004759AF"/>
    <w:rsid w:val="004803F7"/>
    <w:rsid w:val="004820DA"/>
    <w:rsid w:val="004828E4"/>
    <w:rsid w:val="00492DB9"/>
    <w:rsid w:val="00493033"/>
    <w:rsid w:val="00493E18"/>
    <w:rsid w:val="00495FD7"/>
    <w:rsid w:val="004A1585"/>
    <w:rsid w:val="004A1A34"/>
    <w:rsid w:val="004A38D5"/>
    <w:rsid w:val="004A3E5F"/>
    <w:rsid w:val="004A5786"/>
    <w:rsid w:val="004A6668"/>
    <w:rsid w:val="004A6DEB"/>
    <w:rsid w:val="004A7DE7"/>
    <w:rsid w:val="004B044D"/>
    <w:rsid w:val="004B09FF"/>
    <w:rsid w:val="004B1C57"/>
    <w:rsid w:val="004B2E21"/>
    <w:rsid w:val="004B31EC"/>
    <w:rsid w:val="004B5842"/>
    <w:rsid w:val="004B5B93"/>
    <w:rsid w:val="004B6045"/>
    <w:rsid w:val="004C0710"/>
    <w:rsid w:val="004C09A6"/>
    <w:rsid w:val="004C10B5"/>
    <w:rsid w:val="004C26B1"/>
    <w:rsid w:val="004C2FA1"/>
    <w:rsid w:val="004C4745"/>
    <w:rsid w:val="004C691E"/>
    <w:rsid w:val="004C69F1"/>
    <w:rsid w:val="004C7A7A"/>
    <w:rsid w:val="004C7C3D"/>
    <w:rsid w:val="004C7F0D"/>
    <w:rsid w:val="004D0887"/>
    <w:rsid w:val="004D122C"/>
    <w:rsid w:val="004D154C"/>
    <w:rsid w:val="004D155C"/>
    <w:rsid w:val="004D2712"/>
    <w:rsid w:val="004D347A"/>
    <w:rsid w:val="004D52F6"/>
    <w:rsid w:val="004D63AE"/>
    <w:rsid w:val="004D6D68"/>
    <w:rsid w:val="004D75FB"/>
    <w:rsid w:val="004D7C07"/>
    <w:rsid w:val="004E4B06"/>
    <w:rsid w:val="004E4E2B"/>
    <w:rsid w:val="004E66E9"/>
    <w:rsid w:val="004E7C33"/>
    <w:rsid w:val="004F04A9"/>
    <w:rsid w:val="004F095C"/>
    <w:rsid w:val="004F21CC"/>
    <w:rsid w:val="004F2DF6"/>
    <w:rsid w:val="004F3551"/>
    <w:rsid w:val="004F46D7"/>
    <w:rsid w:val="004F5952"/>
    <w:rsid w:val="004F5ACF"/>
    <w:rsid w:val="004F6E03"/>
    <w:rsid w:val="004F73DD"/>
    <w:rsid w:val="004F751B"/>
    <w:rsid w:val="00502557"/>
    <w:rsid w:val="00504952"/>
    <w:rsid w:val="00504D88"/>
    <w:rsid w:val="00504F7D"/>
    <w:rsid w:val="005051E7"/>
    <w:rsid w:val="00506174"/>
    <w:rsid w:val="005062C2"/>
    <w:rsid w:val="00506483"/>
    <w:rsid w:val="005122E2"/>
    <w:rsid w:val="005125B6"/>
    <w:rsid w:val="0051417E"/>
    <w:rsid w:val="00514477"/>
    <w:rsid w:val="005146D4"/>
    <w:rsid w:val="00514B03"/>
    <w:rsid w:val="005152A8"/>
    <w:rsid w:val="00515B30"/>
    <w:rsid w:val="00516F5F"/>
    <w:rsid w:val="0051704B"/>
    <w:rsid w:val="00520B77"/>
    <w:rsid w:val="00521698"/>
    <w:rsid w:val="00521C32"/>
    <w:rsid w:val="005221F5"/>
    <w:rsid w:val="00522C43"/>
    <w:rsid w:val="00524187"/>
    <w:rsid w:val="00525720"/>
    <w:rsid w:val="00525D29"/>
    <w:rsid w:val="00525EC6"/>
    <w:rsid w:val="00527CE8"/>
    <w:rsid w:val="00531678"/>
    <w:rsid w:val="00531A6E"/>
    <w:rsid w:val="00533923"/>
    <w:rsid w:val="00533ED4"/>
    <w:rsid w:val="00534B01"/>
    <w:rsid w:val="00536D68"/>
    <w:rsid w:val="00543036"/>
    <w:rsid w:val="005430FA"/>
    <w:rsid w:val="0054316D"/>
    <w:rsid w:val="005439DD"/>
    <w:rsid w:val="00543E7A"/>
    <w:rsid w:val="005452C7"/>
    <w:rsid w:val="00545D54"/>
    <w:rsid w:val="00545F5C"/>
    <w:rsid w:val="00547166"/>
    <w:rsid w:val="00547540"/>
    <w:rsid w:val="00550FA3"/>
    <w:rsid w:val="005517C5"/>
    <w:rsid w:val="00552E6E"/>
    <w:rsid w:val="00553602"/>
    <w:rsid w:val="00555019"/>
    <w:rsid w:val="00555343"/>
    <w:rsid w:val="00556806"/>
    <w:rsid w:val="005608FF"/>
    <w:rsid w:val="00560B67"/>
    <w:rsid w:val="00560E9D"/>
    <w:rsid w:val="005634CE"/>
    <w:rsid w:val="00565921"/>
    <w:rsid w:val="00565A28"/>
    <w:rsid w:val="00565A3B"/>
    <w:rsid w:val="00566264"/>
    <w:rsid w:val="00566F9F"/>
    <w:rsid w:val="005673EF"/>
    <w:rsid w:val="00567A6A"/>
    <w:rsid w:val="005707EA"/>
    <w:rsid w:val="005731CF"/>
    <w:rsid w:val="00574DC7"/>
    <w:rsid w:val="00575031"/>
    <w:rsid w:val="00576AFD"/>
    <w:rsid w:val="005804D1"/>
    <w:rsid w:val="0058085E"/>
    <w:rsid w:val="00582223"/>
    <w:rsid w:val="005825A2"/>
    <w:rsid w:val="0058402E"/>
    <w:rsid w:val="00585F66"/>
    <w:rsid w:val="0059068B"/>
    <w:rsid w:val="0059138F"/>
    <w:rsid w:val="00596D02"/>
    <w:rsid w:val="005A1179"/>
    <w:rsid w:val="005A20E8"/>
    <w:rsid w:val="005A3B9C"/>
    <w:rsid w:val="005A5BB8"/>
    <w:rsid w:val="005A5D11"/>
    <w:rsid w:val="005A77A9"/>
    <w:rsid w:val="005A7F68"/>
    <w:rsid w:val="005B0004"/>
    <w:rsid w:val="005B035A"/>
    <w:rsid w:val="005B1189"/>
    <w:rsid w:val="005B206B"/>
    <w:rsid w:val="005B33CD"/>
    <w:rsid w:val="005B38BA"/>
    <w:rsid w:val="005B3CBC"/>
    <w:rsid w:val="005B4C87"/>
    <w:rsid w:val="005B6D16"/>
    <w:rsid w:val="005B77A6"/>
    <w:rsid w:val="005B79DD"/>
    <w:rsid w:val="005C0527"/>
    <w:rsid w:val="005C0D54"/>
    <w:rsid w:val="005C0DEE"/>
    <w:rsid w:val="005C308F"/>
    <w:rsid w:val="005C34EB"/>
    <w:rsid w:val="005C3789"/>
    <w:rsid w:val="005C6941"/>
    <w:rsid w:val="005C7339"/>
    <w:rsid w:val="005C7D99"/>
    <w:rsid w:val="005D1AD7"/>
    <w:rsid w:val="005D50C4"/>
    <w:rsid w:val="005D765D"/>
    <w:rsid w:val="005E1445"/>
    <w:rsid w:val="005E47B5"/>
    <w:rsid w:val="005E4EA2"/>
    <w:rsid w:val="005E5C33"/>
    <w:rsid w:val="005E63D1"/>
    <w:rsid w:val="005E65B9"/>
    <w:rsid w:val="005E65FE"/>
    <w:rsid w:val="005F0943"/>
    <w:rsid w:val="005F26BF"/>
    <w:rsid w:val="005F424F"/>
    <w:rsid w:val="005F4DCC"/>
    <w:rsid w:val="005F6191"/>
    <w:rsid w:val="005F6736"/>
    <w:rsid w:val="00601595"/>
    <w:rsid w:val="00602830"/>
    <w:rsid w:val="006033BA"/>
    <w:rsid w:val="00605C68"/>
    <w:rsid w:val="00607706"/>
    <w:rsid w:val="006105CF"/>
    <w:rsid w:val="006111AC"/>
    <w:rsid w:val="00611785"/>
    <w:rsid w:val="00611C84"/>
    <w:rsid w:val="0061243C"/>
    <w:rsid w:val="00612654"/>
    <w:rsid w:val="0061291F"/>
    <w:rsid w:val="00613EDE"/>
    <w:rsid w:val="00615125"/>
    <w:rsid w:val="00616848"/>
    <w:rsid w:val="00622C5B"/>
    <w:rsid w:val="00622C96"/>
    <w:rsid w:val="00622F43"/>
    <w:rsid w:val="0062372C"/>
    <w:rsid w:val="006249F5"/>
    <w:rsid w:val="006256F9"/>
    <w:rsid w:val="006262EE"/>
    <w:rsid w:val="00627205"/>
    <w:rsid w:val="006313ED"/>
    <w:rsid w:val="00631BBB"/>
    <w:rsid w:val="00633660"/>
    <w:rsid w:val="00633796"/>
    <w:rsid w:val="00633C0A"/>
    <w:rsid w:val="0063479C"/>
    <w:rsid w:val="00635D98"/>
    <w:rsid w:val="00636B8B"/>
    <w:rsid w:val="00636CB1"/>
    <w:rsid w:val="00636CF9"/>
    <w:rsid w:val="00637054"/>
    <w:rsid w:val="00637BB9"/>
    <w:rsid w:val="006416BE"/>
    <w:rsid w:val="00642559"/>
    <w:rsid w:val="00643898"/>
    <w:rsid w:val="00644FDD"/>
    <w:rsid w:val="0064543E"/>
    <w:rsid w:val="006471B9"/>
    <w:rsid w:val="00647539"/>
    <w:rsid w:val="0064768D"/>
    <w:rsid w:val="00651EA4"/>
    <w:rsid w:val="00653A30"/>
    <w:rsid w:val="006551F3"/>
    <w:rsid w:val="00655C7D"/>
    <w:rsid w:val="006560C5"/>
    <w:rsid w:val="00657335"/>
    <w:rsid w:val="006577AE"/>
    <w:rsid w:val="00657C6E"/>
    <w:rsid w:val="00660344"/>
    <w:rsid w:val="00660B04"/>
    <w:rsid w:val="00661C61"/>
    <w:rsid w:val="00663895"/>
    <w:rsid w:val="006645C9"/>
    <w:rsid w:val="0066513C"/>
    <w:rsid w:val="00665C5E"/>
    <w:rsid w:val="006701A7"/>
    <w:rsid w:val="00670666"/>
    <w:rsid w:val="00672806"/>
    <w:rsid w:val="00674F7B"/>
    <w:rsid w:val="00675E7D"/>
    <w:rsid w:val="00675F36"/>
    <w:rsid w:val="006768B5"/>
    <w:rsid w:val="006768FF"/>
    <w:rsid w:val="00676A90"/>
    <w:rsid w:val="0067711B"/>
    <w:rsid w:val="00677C4D"/>
    <w:rsid w:val="00680DF9"/>
    <w:rsid w:val="00680F70"/>
    <w:rsid w:val="0068353B"/>
    <w:rsid w:val="00687089"/>
    <w:rsid w:val="00687F41"/>
    <w:rsid w:val="00690507"/>
    <w:rsid w:val="006928DF"/>
    <w:rsid w:val="00692F73"/>
    <w:rsid w:val="00693C19"/>
    <w:rsid w:val="0069683A"/>
    <w:rsid w:val="0069784A"/>
    <w:rsid w:val="00697CBE"/>
    <w:rsid w:val="006A1205"/>
    <w:rsid w:val="006A1AF3"/>
    <w:rsid w:val="006A200E"/>
    <w:rsid w:val="006A369F"/>
    <w:rsid w:val="006A6087"/>
    <w:rsid w:val="006B0756"/>
    <w:rsid w:val="006B1E3A"/>
    <w:rsid w:val="006B1FF6"/>
    <w:rsid w:val="006B64EB"/>
    <w:rsid w:val="006C2673"/>
    <w:rsid w:val="006C27FE"/>
    <w:rsid w:val="006C4302"/>
    <w:rsid w:val="006C4A1F"/>
    <w:rsid w:val="006C5579"/>
    <w:rsid w:val="006C5A9A"/>
    <w:rsid w:val="006C6A83"/>
    <w:rsid w:val="006C6BA1"/>
    <w:rsid w:val="006C7749"/>
    <w:rsid w:val="006C7D10"/>
    <w:rsid w:val="006D0598"/>
    <w:rsid w:val="006D1E02"/>
    <w:rsid w:val="006D3797"/>
    <w:rsid w:val="006D3F95"/>
    <w:rsid w:val="006D57CE"/>
    <w:rsid w:val="006D662C"/>
    <w:rsid w:val="006D6DDE"/>
    <w:rsid w:val="006D724B"/>
    <w:rsid w:val="006D73A0"/>
    <w:rsid w:val="006D7739"/>
    <w:rsid w:val="006D7DD2"/>
    <w:rsid w:val="006E35B3"/>
    <w:rsid w:val="006E506C"/>
    <w:rsid w:val="006E5253"/>
    <w:rsid w:val="006E5853"/>
    <w:rsid w:val="006F006D"/>
    <w:rsid w:val="006F015D"/>
    <w:rsid w:val="006F0E31"/>
    <w:rsid w:val="006F1117"/>
    <w:rsid w:val="006F160C"/>
    <w:rsid w:val="006F1AB4"/>
    <w:rsid w:val="006F320F"/>
    <w:rsid w:val="006F37FB"/>
    <w:rsid w:val="006F5F6E"/>
    <w:rsid w:val="006F646A"/>
    <w:rsid w:val="006F7098"/>
    <w:rsid w:val="00702572"/>
    <w:rsid w:val="00703D5A"/>
    <w:rsid w:val="00704A06"/>
    <w:rsid w:val="00705A02"/>
    <w:rsid w:val="007078C1"/>
    <w:rsid w:val="007109AD"/>
    <w:rsid w:val="00711EFC"/>
    <w:rsid w:val="00712947"/>
    <w:rsid w:val="00712B77"/>
    <w:rsid w:val="0072008B"/>
    <w:rsid w:val="007222A3"/>
    <w:rsid w:val="0072351F"/>
    <w:rsid w:val="007265FF"/>
    <w:rsid w:val="007300AF"/>
    <w:rsid w:val="00731A83"/>
    <w:rsid w:val="00731E4E"/>
    <w:rsid w:val="007334E2"/>
    <w:rsid w:val="0073427A"/>
    <w:rsid w:val="007343ED"/>
    <w:rsid w:val="007349CA"/>
    <w:rsid w:val="007357AA"/>
    <w:rsid w:val="00740542"/>
    <w:rsid w:val="00740F84"/>
    <w:rsid w:val="0074432D"/>
    <w:rsid w:val="0074489A"/>
    <w:rsid w:val="00745747"/>
    <w:rsid w:val="00746326"/>
    <w:rsid w:val="007464A4"/>
    <w:rsid w:val="00746ACB"/>
    <w:rsid w:val="00747562"/>
    <w:rsid w:val="00750385"/>
    <w:rsid w:val="007521FF"/>
    <w:rsid w:val="0075349F"/>
    <w:rsid w:val="00756130"/>
    <w:rsid w:val="00760AE8"/>
    <w:rsid w:val="00762D3C"/>
    <w:rsid w:val="00762D5E"/>
    <w:rsid w:val="00763013"/>
    <w:rsid w:val="007630DB"/>
    <w:rsid w:val="007634A0"/>
    <w:rsid w:val="00763DB4"/>
    <w:rsid w:val="00764E80"/>
    <w:rsid w:val="00765A81"/>
    <w:rsid w:val="00766E39"/>
    <w:rsid w:val="0076758F"/>
    <w:rsid w:val="00767F3A"/>
    <w:rsid w:val="00767F64"/>
    <w:rsid w:val="0077075F"/>
    <w:rsid w:val="0077361F"/>
    <w:rsid w:val="00773A02"/>
    <w:rsid w:val="00774E32"/>
    <w:rsid w:val="0077626A"/>
    <w:rsid w:val="0077698B"/>
    <w:rsid w:val="00776FA5"/>
    <w:rsid w:val="007773E6"/>
    <w:rsid w:val="0078017A"/>
    <w:rsid w:val="00781120"/>
    <w:rsid w:val="0078224B"/>
    <w:rsid w:val="007824CE"/>
    <w:rsid w:val="0078261A"/>
    <w:rsid w:val="007833A7"/>
    <w:rsid w:val="00783F81"/>
    <w:rsid w:val="0078419C"/>
    <w:rsid w:val="00786C2E"/>
    <w:rsid w:val="00790E21"/>
    <w:rsid w:val="00790EE2"/>
    <w:rsid w:val="00792133"/>
    <w:rsid w:val="00794E80"/>
    <w:rsid w:val="00794EDD"/>
    <w:rsid w:val="007A0448"/>
    <w:rsid w:val="007A3505"/>
    <w:rsid w:val="007A3B4E"/>
    <w:rsid w:val="007A6AEA"/>
    <w:rsid w:val="007A72A4"/>
    <w:rsid w:val="007A7C1C"/>
    <w:rsid w:val="007B077F"/>
    <w:rsid w:val="007B1280"/>
    <w:rsid w:val="007B1EDE"/>
    <w:rsid w:val="007B2791"/>
    <w:rsid w:val="007B53AD"/>
    <w:rsid w:val="007B54B7"/>
    <w:rsid w:val="007B65AD"/>
    <w:rsid w:val="007B79C4"/>
    <w:rsid w:val="007C09A2"/>
    <w:rsid w:val="007C22AB"/>
    <w:rsid w:val="007C3448"/>
    <w:rsid w:val="007C3468"/>
    <w:rsid w:val="007C4434"/>
    <w:rsid w:val="007C4E55"/>
    <w:rsid w:val="007C572F"/>
    <w:rsid w:val="007C6F8B"/>
    <w:rsid w:val="007C7766"/>
    <w:rsid w:val="007D015D"/>
    <w:rsid w:val="007D1288"/>
    <w:rsid w:val="007D16EF"/>
    <w:rsid w:val="007D2259"/>
    <w:rsid w:val="007D2814"/>
    <w:rsid w:val="007D4836"/>
    <w:rsid w:val="007D5D68"/>
    <w:rsid w:val="007D73F8"/>
    <w:rsid w:val="007E02D4"/>
    <w:rsid w:val="007E3389"/>
    <w:rsid w:val="007E4C32"/>
    <w:rsid w:val="007F198A"/>
    <w:rsid w:val="007F20F6"/>
    <w:rsid w:val="007F2D83"/>
    <w:rsid w:val="007F368F"/>
    <w:rsid w:val="007F3A1F"/>
    <w:rsid w:val="007F585A"/>
    <w:rsid w:val="007F7252"/>
    <w:rsid w:val="007F739B"/>
    <w:rsid w:val="008002F0"/>
    <w:rsid w:val="0080099F"/>
    <w:rsid w:val="00802593"/>
    <w:rsid w:val="00802D97"/>
    <w:rsid w:val="00803314"/>
    <w:rsid w:val="008036D6"/>
    <w:rsid w:val="00803727"/>
    <w:rsid w:val="0080474C"/>
    <w:rsid w:val="00804788"/>
    <w:rsid w:val="00804B8B"/>
    <w:rsid w:val="0080545F"/>
    <w:rsid w:val="00806BD6"/>
    <w:rsid w:val="00806D07"/>
    <w:rsid w:val="00807177"/>
    <w:rsid w:val="00811436"/>
    <w:rsid w:val="00811995"/>
    <w:rsid w:val="00812DFF"/>
    <w:rsid w:val="00813036"/>
    <w:rsid w:val="00814C24"/>
    <w:rsid w:val="00816EE5"/>
    <w:rsid w:val="00817790"/>
    <w:rsid w:val="00820766"/>
    <w:rsid w:val="00820838"/>
    <w:rsid w:val="008210B0"/>
    <w:rsid w:val="00821512"/>
    <w:rsid w:val="00822D01"/>
    <w:rsid w:val="008241E4"/>
    <w:rsid w:val="00826581"/>
    <w:rsid w:val="008279A9"/>
    <w:rsid w:val="00830AF8"/>
    <w:rsid w:val="00830D10"/>
    <w:rsid w:val="00830F8E"/>
    <w:rsid w:val="008345FB"/>
    <w:rsid w:val="00836D5F"/>
    <w:rsid w:val="008400E0"/>
    <w:rsid w:val="0084123E"/>
    <w:rsid w:val="00841329"/>
    <w:rsid w:val="00842126"/>
    <w:rsid w:val="00842669"/>
    <w:rsid w:val="008432B9"/>
    <w:rsid w:val="008433E0"/>
    <w:rsid w:val="00844E7E"/>
    <w:rsid w:val="0084554F"/>
    <w:rsid w:val="00846444"/>
    <w:rsid w:val="00846693"/>
    <w:rsid w:val="008473DC"/>
    <w:rsid w:val="00847CA5"/>
    <w:rsid w:val="00850893"/>
    <w:rsid w:val="008509C3"/>
    <w:rsid w:val="00851CCA"/>
    <w:rsid w:val="00855982"/>
    <w:rsid w:val="00855C9C"/>
    <w:rsid w:val="00861DB6"/>
    <w:rsid w:val="00863F73"/>
    <w:rsid w:val="008647EF"/>
    <w:rsid w:val="008661E5"/>
    <w:rsid w:val="008674E3"/>
    <w:rsid w:val="00867EB4"/>
    <w:rsid w:val="00870378"/>
    <w:rsid w:val="00872D7C"/>
    <w:rsid w:val="00876BF6"/>
    <w:rsid w:val="00876EE7"/>
    <w:rsid w:val="00877B11"/>
    <w:rsid w:val="0088061C"/>
    <w:rsid w:val="00881076"/>
    <w:rsid w:val="008814C3"/>
    <w:rsid w:val="00882D96"/>
    <w:rsid w:val="00883931"/>
    <w:rsid w:val="00883A8D"/>
    <w:rsid w:val="00884FB8"/>
    <w:rsid w:val="0088632B"/>
    <w:rsid w:val="008901FF"/>
    <w:rsid w:val="00890C79"/>
    <w:rsid w:val="008911B3"/>
    <w:rsid w:val="008936B4"/>
    <w:rsid w:val="008947A4"/>
    <w:rsid w:val="00896D79"/>
    <w:rsid w:val="00896F15"/>
    <w:rsid w:val="008A0CEC"/>
    <w:rsid w:val="008A2355"/>
    <w:rsid w:val="008A24BA"/>
    <w:rsid w:val="008A33C8"/>
    <w:rsid w:val="008A5BE9"/>
    <w:rsid w:val="008A6C82"/>
    <w:rsid w:val="008B1F81"/>
    <w:rsid w:val="008B2295"/>
    <w:rsid w:val="008B30F1"/>
    <w:rsid w:val="008B316A"/>
    <w:rsid w:val="008B55EF"/>
    <w:rsid w:val="008C08B8"/>
    <w:rsid w:val="008C0D63"/>
    <w:rsid w:val="008C2247"/>
    <w:rsid w:val="008C298C"/>
    <w:rsid w:val="008C2A1F"/>
    <w:rsid w:val="008C34AF"/>
    <w:rsid w:val="008D43C8"/>
    <w:rsid w:val="008D47AB"/>
    <w:rsid w:val="008E0348"/>
    <w:rsid w:val="008E1440"/>
    <w:rsid w:val="008E1625"/>
    <w:rsid w:val="008E310E"/>
    <w:rsid w:val="008E4A07"/>
    <w:rsid w:val="008E53C6"/>
    <w:rsid w:val="008E5C79"/>
    <w:rsid w:val="008E6D8B"/>
    <w:rsid w:val="008F06ED"/>
    <w:rsid w:val="008F2489"/>
    <w:rsid w:val="008F2894"/>
    <w:rsid w:val="008F312A"/>
    <w:rsid w:val="008F52C7"/>
    <w:rsid w:val="008F5836"/>
    <w:rsid w:val="008F5EF2"/>
    <w:rsid w:val="008F6840"/>
    <w:rsid w:val="008F76C2"/>
    <w:rsid w:val="00900525"/>
    <w:rsid w:val="00900E3E"/>
    <w:rsid w:val="00901CFE"/>
    <w:rsid w:val="009048FD"/>
    <w:rsid w:val="00904F09"/>
    <w:rsid w:val="009056D8"/>
    <w:rsid w:val="00911DDE"/>
    <w:rsid w:val="00912BD5"/>
    <w:rsid w:val="00913394"/>
    <w:rsid w:val="0092204E"/>
    <w:rsid w:val="00922D47"/>
    <w:rsid w:val="00923508"/>
    <w:rsid w:val="0092585B"/>
    <w:rsid w:val="009265CD"/>
    <w:rsid w:val="00932135"/>
    <w:rsid w:val="00932478"/>
    <w:rsid w:val="009357DD"/>
    <w:rsid w:val="00936E54"/>
    <w:rsid w:val="00937643"/>
    <w:rsid w:val="00942101"/>
    <w:rsid w:val="00942C88"/>
    <w:rsid w:val="00942E2E"/>
    <w:rsid w:val="00943FCE"/>
    <w:rsid w:val="009448B5"/>
    <w:rsid w:val="00945D08"/>
    <w:rsid w:val="009466C6"/>
    <w:rsid w:val="00946F12"/>
    <w:rsid w:val="009504A1"/>
    <w:rsid w:val="00950D5C"/>
    <w:rsid w:val="009520C8"/>
    <w:rsid w:val="0095320B"/>
    <w:rsid w:val="00953271"/>
    <w:rsid w:val="009536F1"/>
    <w:rsid w:val="00954E58"/>
    <w:rsid w:val="0095617A"/>
    <w:rsid w:val="00960C39"/>
    <w:rsid w:val="00960EDC"/>
    <w:rsid w:val="00961D6A"/>
    <w:rsid w:val="009623D5"/>
    <w:rsid w:val="00962C34"/>
    <w:rsid w:val="00963111"/>
    <w:rsid w:val="00963696"/>
    <w:rsid w:val="00964513"/>
    <w:rsid w:val="00965B1F"/>
    <w:rsid w:val="00967114"/>
    <w:rsid w:val="0097077D"/>
    <w:rsid w:val="00971787"/>
    <w:rsid w:val="0097276A"/>
    <w:rsid w:val="0097434A"/>
    <w:rsid w:val="009744ED"/>
    <w:rsid w:val="009767EF"/>
    <w:rsid w:val="0098010E"/>
    <w:rsid w:val="00980AE7"/>
    <w:rsid w:val="00981D97"/>
    <w:rsid w:val="00982174"/>
    <w:rsid w:val="00982AF6"/>
    <w:rsid w:val="00982EDC"/>
    <w:rsid w:val="00983C86"/>
    <w:rsid w:val="00985A3D"/>
    <w:rsid w:val="00985BC4"/>
    <w:rsid w:val="00985C1A"/>
    <w:rsid w:val="00990AB1"/>
    <w:rsid w:val="009926FB"/>
    <w:rsid w:val="009927B6"/>
    <w:rsid w:val="00993220"/>
    <w:rsid w:val="009940B9"/>
    <w:rsid w:val="00994566"/>
    <w:rsid w:val="00996476"/>
    <w:rsid w:val="00997064"/>
    <w:rsid w:val="00997DA3"/>
    <w:rsid w:val="009A13A1"/>
    <w:rsid w:val="009A3366"/>
    <w:rsid w:val="009A3920"/>
    <w:rsid w:val="009A4558"/>
    <w:rsid w:val="009A47C5"/>
    <w:rsid w:val="009A7883"/>
    <w:rsid w:val="009B070B"/>
    <w:rsid w:val="009B0AEF"/>
    <w:rsid w:val="009B1C19"/>
    <w:rsid w:val="009B1D11"/>
    <w:rsid w:val="009B3363"/>
    <w:rsid w:val="009B4D1C"/>
    <w:rsid w:val="009B5F53"/>
    <w:rsid w:val="009B7542"/>
    <w:rsid w:val="009C07C1"/>
    <w:rsid w:val="009C2B74"/>
    <w:rsid w:val="009C2F3E"/>
    <w:rsid w:val="009C5017"/>
    <w:rsid w:val="009C5426"/>
    <w:rsid w:val="009C61D1"/>
    <w:rsid w:val="009C696F"/>
    <w:rsid w:val="009D03F3"/>
    <w:rsid w:val="009D0DB3"/>
    <w:rsid w:val="009D23E4"/>
    <w:rsid w:val="009D2E83"/>
    <w:rsid w:val="009D4C99"/>
    <w:rsid w:val="009D6F2A"/>
    <w:rsid w:val="009E054E"/>
    <w:rsid w:val="009E0E1D"/>
    <w:rsid w:val="009E2223"/>
    <w:rsid w:val="009E44D8"/>
    <w:rsid w:val="009E4DAE"/>
    <w:rsid w:val="009E4EDE"/>
    <w:rsid w:val="009E5201"/>
    <w:rsid w:val="009E5F98"/>
    <w:rsid w:val="009E6887"/>
    <w:rsid w:val="009E7DF3"/>
    <w:rsid w:val="009F00F2"/>
    <w:rsid w:val="009F0D75"/>
    <w:rsid w:val="009F15F6"/>
    <w:rsid w:val="009F20AE"/>
    <w:rsid w:val="009F241E"/>
    <w:rsid w:val="009F38EB"/>
    <w:rsid w:val="009F3B21"/>
    <w:rsid w:val="009F3B64"/>
    <w:rsid w:val="009F624C"/>
    <w:rsid w:val="009F6254"/>
    <w:rsid w:val="009F648D"/>
    <w:rsid w:val="009F78EA"/>
    <w:rsid w:val="00A00393"/>
    <w:rsid w:val="00A00CF5"/>
    <w:rsid w:val="00A02CCD"/>
    <w:rsid w:val="00A051FA"/>
    <w:rsid w:val="00A054A2"/>
    <w:rsid w:val="00A06336"/>
    <w:rsid w:val="00A06458"/>
    <w:rsid w:val="00A06CA7"/>
    <w:rsid w:val="00A06FE0"/>
    <w:rsid w:val="00A07222"/>
    <w:rsid w:val="00A073BC"/>
    <w:rsid w:val="00A10484"/>
    <w:rsid w:val="00A105A7"/>
    <w:rsid w:val="00A12FEC"/>
    <w:rsid w:val="00A14AB2"/>
    <w:rsid w:val="00A15673"/>
    <w:rsid w:val="00A15675"/>
    <w:rsid w:val="00A15E87"/>
    <w:rsid w:val="00A16167"/>
    <w:rsid w:val="00A16784"/>
    <w:rsid w:val="00A2187B"/>
    <w:rsid w:val="00A227AC"/>
    <w:rsid w:val="00A24CA7"/>
    <w:rsid w:val="00A24F59"/>
    <w:rsid w:val="00A2799D"/>
    <w:rsid w:val="00A3078D"/>
    <w:rsid w:val="00A30AB9"/>
    <w:rsid w:val="00A31283"/>
    <w:rsid w:val="00A3362B"/>
    <w:rsid w:val="00A348E9"/>
    <w:rsid w:val="00A36C71"/>
    <w:rsid w:val="00A37726"/>
    <w:rsid w:val="00A37D70"/>
    <w:rsid w:val="00A402FE"/>
    <w:rsid w:val="00A40BDE"/>
    <w:rsid w:val="00A4214E"/>
    <w:rsid w:val="00A44898"/>
    <w:rsid w:val="00A45617"/>
    <w:rsid w:val="00A47B93"/>
    <w:rsid w:val="00A52C3C"/>
    <w:rsid w:val="00A53BFD"/>
    <w:rsid w:val="00A54C3A"/>
    <w:rsid w:val="00A54C84"/>
    <w:rsid w:val="00A553A4"/>
    <w:rsid w:val="00A606C5"/>
    <w:rsid w:val="00A62C0D"/>
    <w:rsid w:val="00A649B0"/>
    <w:rsid w:val="00A64FF6"/>
    <w:rsid w:val="00A65E2A"/>
    <w:rsid w:val="00A66406"/>
    <w:rsid w:val="00A66B3D"/>
    <w:rsid w:val="00A67FAF"/>
    <w:rsid w:val="00A70839"/>
    <w:rsid w:val="00A71D9A"/>
    <w:rsid w:val="00A71E83"/>
    <w:rsid w:val="00A7215D"/>
    <w:rsid w:val="00A721A0"/>
    <w:rsid w:val="00A75662"/>
    <w:rsid w:val="00A75858"/>
    <w:rsid w:val="00A75C19"/>
    <w:rsid w:val="00A75C69"/>
    <w:rsid w:val="00A837A4"/>
    <w:rsid w:val="00A83F9F"/>
    <w:rsid w:val="00A842D1"/>
    <w:rsid w:val="00A8632A"/>
    <w:rsid w:val="00A86A5B"/>
    <w:rsid w:val="00A91702"/>
    <w:rsid w:val="00A92433"/>
    <w:rsid w:val="00A94195"/>
    <w:rsid w:val="00A95FA2"/>
    <w:rsid w:val="00A97032"/>
    <w:rsid w:val="00AA063F"/>
    <w:rsid w:val="00AA2355"/>
    <w:rsid w:val="00AA486F"/>
    <w:rsid w:val="00AA4DF5"/>
    <w:rsid w:val="00AA508E"/>
    <w:rsid w:val="00AA5123"/>
    <w:rsid w:val="00AA789E"/>
    <w:rsid w:val="00AB00F1"/>
    <w:rsid w:val="00AB0951"/>
    <w:rsid w:val="00AB0CFF"/>
    <w:rsid w:val="00AB37EF"/>
    <w:rsid w:val="00AB3C39"/>
    <w:rsid w:val="00AB4274"/>
    <w:rsid w:val="00AB66AB"/>
    <w:rsid w:val="00AB674F"/>
    <w:rsid w:val="00AB6E5F"/>
    <w:rsid w:val="00AB77AD"/>
    <w:rsid w:val="00AC069C"/>
    <w:rsid w:val="00AC13C2"/>
    <w:rsid w:val="00AC4310"/>
    <w:rsid w:val="00AC575D"/>
    <w:rsid w:val="00AC7519"/>
    <w:rsid w:val="00AC7B3A"/>
    <w:rsid w:val="00AC7B4F"/>
    <w:rsid w:val="00AD1E77"/>
    <w:rsid w:val="00AD204A"/>
    <w:rsid w:val="00AD3710"/>
    <w:rsid w:val="00AD5BF0"/>
    <w:rsid w:val="00AD781E"/>
    <w:rsid w:val="00AD7E63"/>
    <w:rsid w:val="00AE02C3"/>
    <w:rsid w:val="00AE1CA2"/>
    <w:rsid w:val="00AE21C0"/>
    <w:rsid w:val="00AE30A3"/>
    <w:rsid w:val="00AE3602"/>
    <w:rsid w:val="00AE5228"/>
    <w:rsid w:val="00AE586F"/>
    <w:rsid w:val="00AE5884"/>
    <w:rsid w:val="00AE6833"/>
    <w:rsid w:val="00AE7CD1"/>
    <w:rsid w:val="00AF3F83"/>
    <w:rsid w:val="00AF4D1D"/>
    <w:rsid w:val="00AF51F7"/>
    <w:rsid w:val="00AF568C"/>
    <w:rsid w:val="00AF6A1B"/>
    <w:rsid w:val="00B00CA2"/>
    <w:rsid w:val="00B010EC"/>
    <w:rsid w:val="00B0290E"/>
    <w:rsid w:val="00B031A5"/>
    <w:rsid w:val="00B0382C"/>
    <w:rsid w:val="00B03941"/>
    <w:rsid w:val="00B0454B"/>
    <w:rsid w:val="00B06513"/>
    <w:rsid w:val="00B07FE4"/>
    <w:rsid w:val="00B1210C"/>
    <w:rsid w:val="00B1305D"/>
    <w:rsid w:val="00B1495D"/>
    <w:rsid w:val="00B15C52"/>
    <w:rsid w:val="00B1619B"/>
    <w:rsid w:val="00B1639D"/>
    <w:rsid w:val="00B164A1"/>
    <w:rsid w:val="00B177CE"/>
    <w:rsid w:val="00B17D83"/>
    <w:rsid w:val="00B20BD1"/>
    <w:rsid w:val="00B21D0E"/>
    <w:rsid w:val="00B24094"/>
    <w:rsid w:val="00B24C4D"/>
    <w:rsid w:val="00B26CA8"/>
    <w:rsid w:val="00B30FEE"/>
    <w:rsid w:val="00B3308C"/>
    <w:rsid w:val="00B35630"/>
    <w:rsid w:val="00B37895"/>
    <w:rsid w:val="00B41D7B"/>
    <w:rsid w:val="00B43BD5"/>
    <w:rsid w:val="00B4500D"/>
    <w:rsid w:val="00B466AB"/>
    <w:rsid w:val="00B47E47"/>
    <w:rsid w:val="00B47FC1"/>
    <w:rsid w:val="00B5261F"/>
    <w:rsid w:val="00B52952"/>
    <w:rsid w:val="00B52D74"/>
    <w:rsid w:val="00B545CF"/>
    <w:rsid w:val="00B55708"/>
    <w:rsid w:val="00B61826"/>
    <w:rsid w:val="00B63DAE"/>
    <w:rsid w:val="00B64303"/>
    <w:rsid w:val="00B72134"/>
    <w:rsid w:val="00B736FE"/>
    <w:rsid w:val="00B737FC"/>
    <w:rsid w:val="00B742F1"/>
    <w:rsid w:val="00B74A66"/>
    <w:rsid w:val="00B7651E"/>
    <w:rsid w:val="00B76FBD"/>
    <w:rsid w:val="00B77537"/>
    <w:rsid w:val="00B777E5"/>
    <w:rsid w:val="00B8348E"/>
    <w:rsid w:val="00B83D9D"/>
    <w:rsid w:val="00B84D51"/>
    <w:rsid w:val="00B85E08"/>
    <w:rsid w:val="00B87BD1"/>
    <w:rsid w:val="00B91EE6"/>
    <w:rsid w:val="00B92883"/>
    <w:rsid w:val="00B92A4F"/>
    <w:rsid w:val="00B94B7D"/>
    <w:rsid w:val="00B951DB"/>
    <w:rsid w:val="00B9589D"/>
    <w:rsid w:val="00B97B93"/>
    <w:rsid w:val="00BA0415"/>
    <w:rsid w:val="00BA0A59"/>
    <w:rsid w:val="00BA1400"/>
    <w:rsid w:val="00BA25FD"/>
    <w:rsid w:val="00BA3F5A"/>
    <w:rsid w:val="00BA48F6"/>
    <w:rsid w:val="00BA4BD2"/>
    <w:rsid w:val="00BB14B6"/>
    <w:rsid w:val="00BB189B"/>
    <w:rsid w:val="00BB5623"/>
    <w:rsid w:val="00BB5F82"/>
    <w:rsid w:val="00BB6079"/>
    <w:rsid w:val="00BB6950"/>
    <w:rsid w:val="00BB71F8"/>
    <w:rsid w:val="00BC0B12"/>
    <w:rsid w:val="00BC338A"/>
    <w:rsid w:val="00BC5604"/>
    <w:rsid w:val="00BC6BDA"/>
    <w:rsid w:val="00BC6D2C"/>
    <w:rsid w:val="00BC739A"/>
    <w:rsid w:val="00BD08AD"/>
    <w:rsid w:val="00BD29BD"/>
    <w:rsid w:val="00BD33A9"/>
    <w:rsid w:val="00BD7CF9"/>
    <w:rsid w:val="00BE29EE"/>
    <w:rsid w:val="00BE3182"/>
    <w:rsid w:val="00BE3CE3"/>
    <w:rsid w:val="00BE5433"/>
    <w:rsid w:val="00BE71AF"/>
    <w:rsid w:val="00BE7234"/>
    <w:rsid w:val="00BE764E"/>
    <w:rsid w:val="00BF108A"/>
    <w:rsid w:val="00BF2B71"/>
    <w:rsid w:val="00BF4C08"/>
    <w:rsid w:val="00BF4CA3"/>
    <w:rsid w:val="00BF5441"/>
    <w:rsid w:val="00BF5D14"/>
    <w:rsid w:val="00C00BEE"/>
    <w:rsid w:val="00C03F67"/>
    <w:rsid w:val="00C07487"/>
    <w:rsid w:val="00C12B78"/>
    <w:rsid w:val="00C134BF"/>
    <w:rsid w:val="00C14320"/>
    <w:rsid w:val="00C14985"/>
    <w:rsid w:val="00C17A14"/>
    <w:rsid w:val="00C20F64"/>
    <w:rsid w:val="00C22CA5"/>
    <w:rsid w:val="00C23E12"/>
    <w:rsid w:val="00C24D9C"/>
    <w:rsid w:val="00C256C4"/>
    <w:rsid w:val="00C26FCE"/>
    <w:rsid w:val="00C30AA5"/>
    <w:rsid w:val="00C30EA0"/>
    <w:rsid w:val="00C3211D"/>
    <w:rsid w:val="00C32393"/>
    <w:rsid w:val="00C346E6"/>
    <w:rsid w:val="00C349AF"/>
    <w:rsid w:val="00C3516B"/>
    <w:rsid w:val="00C354E0"/>
    <w:rsid w:val="00C35B03"/>
    <w:rsid w:val="00C35FE5"/>
    <w:rsid w:val="00C37402"/>
    <w:rsid w:val="00C4200B"/>
    <w:rsid w:val="00C431D0"/>
    <w:rsid w:val="00C43C49"/>
    <w:rsid w:val="00C443E1"/>
    <w:rsid w:val="00C45047"/>
    <w:rsid w:val="00C45548"/>
    <w:rsid w:val="00C455E3"/>
    <w:rsid w:val="00C46DFE"/>
    <w:rsid w:val="00C51BDA"/>
    <w:rsid w:val="00C54320"/>
    <w:rsid w:val="00C54370"/>
    <w:rsid w:val="00C54FA8"/>
    <w:rsid w:val="00C556AA"/>
    <w:rsid w:val="00C558FB"/>
    <w:rsid w:val="00C569A3"/>
    <w:rsid w:val="00C56D68"/>
    <w:rsid w:val="00C56EC1"/>
    <w:rsid w:val="00C60FC2"/>
    <w:rsid w:val="00C612AC"/>
    <w:rsid w:val="00C62172"/>
    <w:rsid w:val="00C632D7"/>
    <w:rsid w:val="00C6370D"/>
    <w:rsid w:val="00C654D2"/>
    <w:rsid w:val="00C66142"/>
    <w:rsid w:val="00C66FF6"/>
    <w:rsid w:val="00C7076E"/>
    <w:rsid w:val="00C708AF"/>
    <w:rsid w:val="00C70F40"/>
    <w:rsid w:val="00C7205E"/>
    <w:rsid w:val="00C8289D"/>
    <w:rsid w:val="00C86F58"/>
    <w:rsid w:val="00C90233"/>
    <w:rsid w:val="00C91B40"/>
    <w:rsid w:val="00C92271"/>
    <w:rsid w:val="00C95B12"/>
    <w:rsid w:val="00C95F5D"/>
    <w:rsid w:val="00C9784E"/>
    <w:rsid w:val="00CA08F2"/>
    <w:rsid w:val="00CA0E74"/>
    <w:rsid w:val="00CA2579"/>
    <w:rsid w:val="00CA2736"/>
    <w:rsid w:val="00CB3E54"/>
    <w:rsid w:val="00CB5120"/>
    <w:rsid w:val="00CC144A"/>
    <w:rsid w:val="00CC194D"/>
    <w:rsid w:val="00CC3006"/>
    <w:rsid w:val="00CC5053"/>
    <w:rsid w:val="00CC5492"/>
    <w:rsid w:val="00CC5A45"/>
    <w:rsid w:val="00CC6076"/>
    <w:rsid w:val="00CC7BC4"/>
    <w:rsid w:val="00CC7F0C"/>
    <w:rsid w:val="00CC7FE8"/>
    <w:rsid w:val="00CD0295"/>
    <w:rsid w:val="00CD03CA"/>
    <w:rsid w:val="00CD17DC"/>
    <w:rsid w:val="00CD3070"/>
    <w:rsid w:val="00CD52E8"/>
    <w:rsid w:val="00CD5C62"/>
    <w:rsid w:val="00CD5E3C"/>
    <w:rsid w:val="00CD73D3"/>
    <w:rsid w:val="00CE1215"/>
    <w:rsid w:val="00CE1A8E"/>
    <w:rsid w:val="00CE2084"/>
    <w:rsid w:val="00CE3B84"/>
    <w:rsid w:val="00CE5EBA"/>
    <w:rsid w:val="00CE6363"/>
    <w:rsid w:val="00CF2451"/>
    <w:rsid w:val="00CF2869"/>
    <w:rsid w:val="00CF2E03"/>
    <w:rsid w:val="00CF3F26"/>
    <w:rsid w:val="00D02284"/>
    <w:rsid w:val="00D035F1"/>
    <w:rsid w:val="00D03CD0"/>
    <w:rsid w:val="00D05208"/>
    <w:rsid w:val="00D119D6"/>
    <w:rsid w:val="00D12988"/>
    <w:rsid w:val="00D12A4F"/>
    <w:rsid w:val="00D12DFD"/>
    <w:rsid w:val="00D13B91"/>
    <w:rsid w:val="00D16EDB"/>
    <w:rsid w:val="00D17C58"/>
    <w:rsid w:val="00D17FC0"/>
    <w:rsid w:val="00D24F95"/>
    <w:rsid w:val="00D25463"/>
    <w:rsid w:val="00D2550A"/>
    <w:rsid w:val="00D269A7"/>
    <w:rsid w:val="00D30089"/>
    <w:rsid w:val="00D3040A"/>
    <w:rsid w:val="00D30707"/>
    <w:rsid w:val="00D318AC"/>
    <w:rsid w:val="00D3305E"/>
    <w:rsid w:val="00D35330"/>
    <w:rsid w:val="00D3549D"/>
    <w:rsid w:val="00D35B6D"/>
    <w:rsid w:val="00D37C3C"/>
    <w:rsid w:val="00D422E1"/>
    <w:rsid w:val="00D4644D"/>
    <w:rsid w:val="00D46E30"/>
    <w:rsid w:val="00D47142"/>
    <w:rsid w:val="00D4784C"/>
    <w:rsid w:val="00D5074D"/>
    <w:rsid w:val="00D50F97"/>
    <w:rsid w:val="00D51F4D"/>
    <w:rsid w:val="00D549E5"/>
    <w:rsid w:val="00D56055"/>
    <w:rsid w:val="00D56135"/>
    <w:rsid w:val="00D56FF1"/>
    <w:rsid w:val="00D57063"/>
    <w:rsid w:val="00D57844"/>
    <w:rsid w:val="00D62B33"/>
    <w:rsid w:val="00D63111"/>
    <w:rsid w:val="00D63D85"/>
    <w:rsid w:val="00D64D8A"/>
    <w:rsid w:val="00D658F0"/>
    <w:rsid w:val="00D6717F"/>
    <w:rsid w:val="00D717C8"/>
    <w:rsid w:val="00D725BE"/>
    <w:rsid w:val="00D72637"/>
    <w:rsid w:val="00D7309D"/>
    <w:rsid w:val="00D732AB"/>
    <w:rsid w:val="00D73DC5"/>
    <w:rsid w:val="00D74553"/>
    <w:rsid w:val="00D7592C"/>
    <w:rsid w:val="00D75946"/>
    <w:rsid w:val="00D75F9C"/>
    <w:rsid w:val="00D81403"/>
    <w:rsid w:val="00D827CF"/>
    <w:rsid w:val="00D828EE"/>
    <w:rsid w:val="00D83AD0"/>
    <w:rsid w:val="00D83EC3"/>
    <w:rsid w:val="00D84D88"/>
    <w:rsid w:val="00D85FD4"/>
    <w:rsid w:val="00D869F9"/>
    <w:rsid w:val="00D8792D"/>
    <w:rsid w:val="00D905B8"/>
    <w:rsid w:val="00D9143D"/>
    <w:rsid w:val="00D92009"/>
    <w:rsid w:val="00D9286C"/>
    <w:rsid w:val="00D9338E"/>
    <w:rsid w:val="00D9542A"/>
    <w:rsid w:val="00D963F9"/>
    <w:rsid w:val="00D96A32"/>
    <w:rsid w:val="00DA07CD"/>
    <w:rsid w:val="00DA0E51"/>
    <w:rsid w:val="00DA1868"/>
    <w:rsid w:val="00DA2106"/>
    <w:rsid w:val="00DA2453"/>
    <w:rsid w:val="00DA42F6"/>
    <w:rsid w:val="00DA4680"/>
    <w:rsid w:val="00DA491A"/>
    <w:rsid w:val="00DA501A"/>
    <w:rsid w:val="00DA7A74"/>
    <w:rsid w:val="00DA7CC0"/>
    <w:rsid w:val="00DB10D3"/>
    <w:rsid w:val="00DB12C8"/>
    <w:rsid w:val="00DB1778"/>
    <w:rsid w:val="00DB19EF"/>
    <w:rsid w:val="00DB20DD"/>
    <w:rsid w:val="00DB4837"/>
    <w:rsid w:val="00DB5DDF"/>
    <w:rsid w:val="00DB6C2B"/>
    <w:rsid w:val="00DB7BC8"/>
    <w:rsid w:val="00DC0863"/>
    <w:rsid w:val="00DC0F47"/>
    <w:rsid w:val="00DC20C6"/>
    <w:rsid w:val="00DC6872"/>
    <w:rsid w:val="00DC68AD"/>
    <w:rsid w:val="00DC6CCF"/>
    <w:rsid w:val="00DC70EB"/>
    <w:rsid w:val="00DC72FD"/>
    <w:rsid w:val="00DC755E"/>
    <w:rsid w:val="00DD0F56"/>
    <w:rsid w:val="00DD1AE9"/>
    <w:rsid w:val="00DD1AEF"/>
    <w:rsid w:val="00DD1FE8"/>
    <w:rsid w:val="00DD65BA"/>
    <w:rsid w:val="00DD67E6"/>
    <w:rsid w:val="00DD6A6A"/>
    <w:rsid w:val="00DD6D87"/>
    <w:rsid w:val="00DD7D4C"/>
    <w:rsid w:val="00DE0383"/>
    <w:rsid w:val="00DE13BB"/>
    <w:rsid w:val="00DE22EE"/>
    <w:rsid w:val="00DE2390"/>
    <w:rsid w:val="00DE382F"/>
    <w:rsid w:val="00DE3911"/>
    <w:rsid w:val="00DE398D"/>
    <w:rsid w:val="00DE3990"/>
    <w:rsid w:val="00DE42D8"/>
    <w:rsid w:val="00DE6319"/>
    <w:rsid w:val="00DE7A0B"/>
    <w:rsid w:val="00DF28C4"/>
    <w:rsid w:val="00DF39C0"/>
    <w:rsid w:val="00DF50A4"/>
    <w:rsid w:val="00DF524B"/>
    <w:rsid w:val="00DF5AC8"/>
    <w:rsid w:val="00DF6834"/>
    <w:rsid w:val="00DF7448"/>
    <w:rsid w:val="00E03425"/>
    <w:rsid w:val="00E041B2"/>
    <w:rsid w:val="00E04C58"/>
    <w:rsid w:val="00E065F9"/>
    <w:rsid w:val="00E06BF9"/>
    <w:rsid w:val="00E116CD"/>
    <w:rsid w:val="00E12950"/>
    <w:rsid w:val="00E13767"/>
    <w:rsid w:val="00E14664"/>
    <w:rsid w:val="00E1470F"/>
    <w:rsid w:val="00E14C8F"/>
    <w:rsid w:val="00E17713"/>
    <w:rsid w:val="00E178EA"/>
    <w:rsid w:val="00E204AE"/>
    <w:rsid w:val="00E2067D"/>
    <w:rsid w:val="00E223F1"/>
    <w:rsid w:val="00E240CF"/>
    <w:rsid w:val="00E246DA"/>
    <w:rsid w:val="00E24FF7"/>
    <w:rsid w:val="00E25BDB"/>
    <w:rsid w:val="00E25CB6"/>
    <w:rsid w:val="00E25E70"/>
    <w:rsid w:val="00E274B5"/>
    <w:rsid w:val="00E27BBA"/>
    <w:rsid w:val="00E348A4"/>
    <w:rsid w:val="00E34ACB"/>
    <w:rsid w:val="00E34BC7"/>
    <w:rsid w:val="00E3635D"/>
    <w:rsid w:val="00E42380"/>
    <w:rsid w:val="00E42BD7"/>
    <w:rsid w:val="00E42FF8"/>
    <w:rsid w:val="00E46046"/>
    <w:rsid w:val="00E46DC2"/>
    <w:rsid w:val="00E5247D"/>
    <w:rsid w:val="00E53A1B"/>
    <w:rsid w:val="00E54EF0"/>
    <w:rsid w:val="00E55368"/>
    <w:rsid w:val="00E5692F"/>
    <w:rsid w:val="00E60433"/>
    <w:rsid w:val="00E60844"/>
    <w:rsid w:val="00E60ABF"/>
    <w:rsid w:val="00E624C8"/>
    <w:rsid w:val="00E640F6"/>
    <w:rsid w:val="00E66E5F"/>
    <w:rsid w:val="00E67076"/>
    <w:rsid w:val="00E67BBE"/>
    <w:rsid w:val="00E67CE9"/>
    <w:rsid w:val="00E73E91"/>
    <w:rsid w:val="00E7661D"/>
    <w:rsid w:val="00E76E7F"/>
    <w:rsid w:val="00E771CE"/>
    <w:rsid w:val="00E818A6"/>
    <w:rsid w:val="00E81AF9"/>
    <w:rsid w:val="00E824D8"/>
    <w:rsid w:val="00E84087"/>
    <w:rsid w:val="00E84142"/>
    <w:rsid w:val="00E852E5"/>
    <w:rsid w:val="00E86543"/>
    <w:rsid w:val="00E8665C"/>
    <w:rsid w:val="00E868D7"/>
    <w:rsid w:val="00E90252"/>
    <w:rsid w:val="00E931E0"/>
    <w:rsid w:val="00E950D0"/>
    <w:rsid w:val="00E97B10"/>
    <w:rsid w:val="00E97FAB"/>
    <w:rsid w:val="00EA2444"/>
    <w:rsid w:val="00EA4F99"/>
    <w:rsid w:val="00EA5A43"/>
    <w:rsid w:val="00EA7323"/>
    <w:rsid w:val="00EB0F5B"/>
    <w:rsid w:val="00EB28D4"/>
    <w:rsid w:val="00EB2A52"/>
    <w:rsid w:val="00EB37FA"/>
    <w:rsid w:val="00EB3B75"/>
    <w:rsid w:val="00EB4EBC"/>
    <w:rsid w:val="00EB5B19"/>
    <w:rsid w:val="00EB7144"/>
    <w:rsid w:val="00EC1624"/>
    <w:rsid w:val="00EC1D07"/>
    <w:rsid w:val="00EC2A8E"/>
    <w:rsid w:val="00EC72ED"/>
    <w:rsid w:val="00ED204D"/>
    <w:rsid w:val="00ED2336"/>
    <w:rsid w:val="00ED4A81"/>
    <w:rsid w:val="00ED5F90"/>
    <w:rsid w:val="00ED6C65"/>
    <w:rsid w:val="00ED7AB8"/>
    <w:rsid w:val="00EE00FF"/>
    <w:rsid w:val="00EE1308"/>
    <w:rsid w:val="00EE1671"/>
    <w:rsid w:val="00EE1D81"/>
    <w:rsid w:val="00EE3D5F"/>
    <w:rsid w:val="00EE4601"/>
    <w:rsid w:val="00EF0D67"/>
    <w:rsid w:val="00EF183B"/>
    <w:rsid w:val="00EF28AF"/>
    <w:rsid w:val="00EF4404"/>
    <w:rsid w:val="00EF4627"/>
    <w:rsid w:val="00EF6EA6"/>
    <w:rsid w:val="00F033CF"/>
    <w:rsid w:val="00F038AA"/>
    <w:rsid w:val="00F03DBA"/>
    <w:rsid w:val="00F03E27"/>
    <w:rsid w:val="00F04120"/>
    <w:rsid w:val="00F0496A"/>
    <w:rsid w:val="00F06F39"/>
    <w:rsid w:val="00F10E1E"/>
    <w:rsid w:val="00F11577"/>
    <w:rsid w:val="00F13261"/>
    <w:rsid w:val="00F13264"/>
    <w:rsid w:val="00F13819"/>
    <w:rsid w:val="00F13F7C"/>
    <w:rsid w:val="00F14115"/>
    <w:rsid w:val="00F14176"/>
    <w:rsid w:val="00F14616"/>
    <w:rsid w:val="00F14EA9"/>
    <w:rsid w:val="00F17691"/>
    <w:rsid w:val="00F228D6"/>
    <w:rsid w:val="00F22D03"/>
    <w:rsid w:val="00F2563F"/>
    <w:rsid w:val="00F2626F"/>
    <w:rsid w:val="00F27630"/>
    <w:rsid w:val="00F309E5"/>
    <w:rsid w:val="00F31617"/>
    <w:rsid w:val="00F32023"/>
    <w:rsid w:val="00F34B1E"/>
    <w:rsid w:val="00F36808"/>
    <w:rsid w:val="00F40FF8"/>
    <w:rsid w:val="00F41BDA"/>
    <w:rsid w:val="00F42A27"/>
    <w:rsid w:val="00F44DA2"/>
    <w:rsid w:val="00F455D1"/>
    <w:rsid w:val="00F46CB4"/>
    <w:rsid w:val="00F4745A"/>
    <w:rsid w:val="00F51133"/>
    <w:rsid w:val="00F51140"/>
    <w:rsid w:val="00F513F1"/>
    <w:rsid w:val="00F51FFB"/>
    <w:rsid w:val="00F5277F"/>
    <w:rsid w:val="00F528E5"/>
    <w:rsid w:val="00F54F64"/>
    <w:rsid w:val="00F555D6"/>
    <w:rsid w:val="00F55742"/>
    <w:rsid w:val="00F6082F"/>
    <w:rsid w:val="00F61927"/>
    <w:rsid w:val="00F628DA"/>
    <w:rsid w:val="00F62E75"/>
    <w:rsid w:val="00F630C8"/>
    <w:rsid w:val="00F63353"/>
    <w:rsid w:val="00F644C0"/>
    <w:rsid w:val="00F64687"/>
    <w:rsid w:val="00F67497"/>
    <w:rsid w:val="00F70716"/>
    <w:rsid w:val="00F715E2"/>
    <w:rsid w:val="00F717D8"/>
    <w:rsid w:val="00F74E79"/>
    <w:rsid w:val="00F7623A"/>
    <w:rsid w:val="00F77603"/>
    <w:rsid w:val="00F77B22"/>
    <w:rsid w:val="00F82154"/>
    <w:rsid w:val="00F8629F"/>
    <w:rsid w:val="00F87FB7"/>
    <w:rsid w:val="00F907F6"/>
    <w:rsid w:val="00F919A6"/>
    <w:rsid w:val="00F92A0A"/>
    <w:rsid w:val="00F93761"/>
    <w:rsid w:val="00F93BE7"/>
    <w:rsid w:val="00F94C66"/>
    <w:rsid w:val="00F94CBB"/>
    <w:rsid w:val="00F96EB7"/>
    <w:rsid w:val="00F97939"/>
    <w:rsid w:val="00F97B9D"/>
    <w:rsid w:val="00FA061C"/>
    <w:rsid w:val="00FA0AB7"/>
    <w:rsid w:val="00FA134B"/>
    <w:rsid w:val="00FA1BD0"/>
    <w:rsid w:val="00FA5760"/>
    <w:rsid w:val="00FA68B5"/>
    <w:rsid w:val="00FA6AC7"/>
    <w:rsid w:val="00FA6D67"/>
    <w:rsid w:val="00FA71D9"/>
    <w:rsid w:val="00FB07B5"/>
    <w:rsid w:val="00FB086C"/>
    <w:rsid w:val="00FB08A5"/>
    <w:rsid w:val="00FB0EB9"/>
    <w:rsid w:val="00FB1484"/>
    <w:rsid w:val="00FB1682"/>
    <w:rsid w:val="00FB1DB2"/>
    <w:rsid w:val="00FB3BA3"/>
    <w:rsid w:val="00FB5831"/>
    <w:rsid w:val="00FB584F"/>
    <w:rsid w:val="00FB5985"/>
    <w:rsid w:val="00FB5F7D"/>
    <w:rsid w:val="00FC1D2A"/>
    <w:rsid w:val="00FC3065"/>
    <w:rsid w:val="00FC6ABA"/>
    <w:rsid w:val="00FC7506"/>
    <w:rsid w:val="00FC7B24"/>
    <w:rsid w:val="00FD1C98"/>
    <w:rsid w:val="00FD262C"/>
    <w:rsid w:val="00FD2C8E"/>
    <w:rsid w:val="00FD2F93"/>
    <w:rsid w:val="00FD3C41"/>
    <w:rsid w:val="00FD5D86"/>
    <w:rsid w:val="00FD73B6"/>
    <w:rsid w:val="00FE1A53"/>
    <w:rsid w:val="00FE1CCE"/>
    <w:rsid w:val="00FE1ED5"/>
    <w:rsid w:val="00FE6202"/>
    <w:rsid w:val="00FF1164"/>
    <w:rsid w:val="00FF1AEF"/>
    <w:rsid w:val="00FF2779"/>
    <w:rsid w:val="00FF375A"/>
    <w:rsid w:val="00FF3DB4"/>
    <w:rsid w:val="00FF5985"/>
    <w:rsid w:val="00FF5EA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 w:eastAsia="zh-CN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056B1CD8"/>
  <w15:chartTrackingRefBased/>
  <w15:docId w15:val="{2ACC6B90-99DF-493F-A9AE-18B95C9DFEB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sz w:val="22"/>
        <w:szCs w:val="22"/>
        <w:lang w:val="en-US" w:eastAsia="zh-CN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semiHidden="1" w:uiPriority="11" w:unhideWhenUsed="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semiHidden="1" w:uiPriority="22" w:unhideWhenUsed="1" w:qFormat="1"/>
    <w:lsdException w:name="Emphasis" w:semiHidden="1" w:uiPriority="20" w:unhideWhenUsed="1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semiHidden="1" w:uiPriority="1" w:unhideWhenUsed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semiHidden="1" w:uiPriority="34" w:unhideWhenUsed="1" w:qFormat="1"/>
    <w:lsdException w:name="Quote" w:semiHidden="1" w:uiPriority="29" w:unhideWhenUsed="1" w:qFormat="1"/>
    <w:lsdException w:name="Intense Quote" w:semiHidden="1" w:uiPriority="30" w:unhideWhenUsed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semiHidden="1" w:uiPriority="19" w:unhideWhenUsed="1" w:qFormat="1"/>
    <w:lsdException w:name="Intense Emphasis" w:semiHidden="1" w:uiPriority="21" w:unhideWhenUsed="1" w:qFormat="1"/>
    <w:lsdException w:name="Subtle Reference" w:semiHidden="1" w:uiPriority="31" w:unhideWhenUsed="1" w:qFormat="1"/>
    <w:lsdException w:name="Intense Reference" w:semiHidden="1" w:uiPriority="32" w:unhideWhenUsed="1" w:qFormat="1"/>
    <w:lsdException w:name="Book Title" w:semiHidden="1" w:uiPriority="33" w:unhideWhenUsed="1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04116C"/>
  </w:style>
  <w:style w:type="paragraph" w:styleId="1">
    <w:name w:val="heading 1"/>
    <w:basedOn w:val="a"/>
    <w:next w:val="a"/>
    <w:link w:val="10"/>
    <w:uiPriority w:val="9"/>
    <w:qFormat/>
    <w:rsid w:val="00FD262C"/>
    <w:pPr>
      <w:keepNext/>
      <w:keepLines/>
      <w:pBdr>
        <w:bottom w:val="single" w:sz="4" w:space="1" w:color="595959" w:themeColor="text1" w:themeTint="A6"/>
      </w:pBdr>
      <w:spacing w:before="360"/>
      <w:outlineLvl w:val="0"/>
    </w:pPr>
    <w:rPr>
      <w:rFonts w:asciiTheme="majorHAnsi" w:eastAsiaTheme="majorEastAsia" w:hAnsiTheme="majorHAnsi" w:cstheme="majorBidi"/>
      <w:b/>
      <w:bCs/>
      <w:smallCaps/>
      <w:sz w:val="36"/>
      <w:szCs w:val="36"/>
    </w:rPr>
  </w:style>
  <w:style w:type="paragraph" w:styleId="2">
    <w:name w:val="heading 2"/>
    <w:basedOn w:val="a"/>
    <w:next w:val="a"/>
    <w:link w:val="20"/>
    <w:uiPriority w:val="9"/>
    <w:unhideWhenUsed/>
    <w:qFormat/>
    <w:rsid w:val="00FD262C"/>
    <w:pPr>
      <w:keepNext/>
      <w:keepLines/>
      <w:spacing w:before="360" w:after="0"/>
      <w:outlineLvl w:val="1"/>
    </w:pPr>
    <w:rPr>
      <w:rFonts w:asciiTheme="majorHAnsi" w:eastAsiaTheme="majorEastAsia" w:hAnsiTheme="majorHAnsi" w:cstheme="majorBidi"/>
      <w:b/>
      <w:bCs/>
      <w:smallCaps/>
      <w:sz w:val="28"/>
      <w:szCs w:val="28"/>
    </w:rPr>
  </w:style>
  <w:style w:type="paragraph" w:styleId="3">
    <w:name w:val="heading 3"/>
    <w:basedOn w:val="a"/>
    <w:next w:val="a"/>
    <w:link w:val="30"/>
    <w:uiPriority w:val="9"/>
    <w:unhideWhenUsed/>
    <w:qFormat/>
    <w:rsid w:val="00FD262C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</w:rPr>
  </w:style>
  <w:style w:type="paragraph" w:styleId="4">
    <w:name w:val="heading 4"/>
    <w:basedOn w:val="a"/>
    <w:next w:val="a"/>
    <w:link w:val="40"/>
    <w:uiPriority w:val="9"/>
    <w:semiHidden/>
    <w:unhideWhenUsed/>
    <w:qFormat/>
    <w:rsid w:val="00FD262C"/>
    <w:pPr>
      <w:keepNext/>
      <w:keepLines/>
      <w:spacing w:before="200" w:after="0"/>
      <w:outlineLvl w:val="3"/>
    </w:pPr>
    <w:rPr>
      <w:rFonts w:asciiTheme="majorHAnsi" w:eastAsiaTheme="majorEastAsia" w:hAnsiTheme="majorHAnsi" w:cstheme="majorBidi"/>
      <w:b/>
      <w:bCs/>
      <w:i/>
      <w:iCs/>
    </w:rPr>
  </w:style>
  <w:style w:type="paragraph" w:styleId="5">
    <w:name w:val="heading 5"/>
    <w:basedOn w:val="a"/>
    <w:next w:val="a"/>
    <w:link w:val="50"/>
    <w:uiPriority w:val="9"/>
    <w:semiHidden/>
    <w:unhideWhenUsed/>
    <w:qFormat/>
    <w:rsid w:val="00FD262C"/>
    <w:pPr>
      <w:keepNext/>
      <w:keepLines/>
      <w:spacing w:before="200" w:after="0"/>
      <w:outlineLvl w:val="4"/>
    </w:pPr>
    <w:rPr>
      <w:rFonts w:asciiTheme="majorHAnsi" w:eastAsiaTheme="majorEastAsia" w:hAnsiTheme="majorHAnsi" w:cstheme="majorBidi"/>
      <w:color w:val="404040" w:themeColor="text1" w:themeTint="BF"/>
    </w:rPr>
  </w:style>
  <w:style w:type="paragraph" w:styleId="6">
    <w:name w:val="heading 6"/>
    <w:basedOn w:val="a"/>
    <w:next w:val="a"/>
    <w:link w:val="60"/>
    <w:uiPriority w:val="9"/>
    <w:semiHidden/>
    <w:unhideWhenUsed/>
    <w:qFormat/>
    <w:rsid w:val="00FD262C"/>
    <w:pPr>
      <w:keepNext/>
      <w:keepLines/>
      <w:spacing w:before="200" w:after="0"/>
      <w:outlineLvl w:val="5"/>
    </w:pPr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paragraph" w:styleId="7">
    <w:name w:val="heading 7"/>
    <w:basedOn w:val="a"/>
    <w:next w:val="a"/>
    <w:link w:val="70"/>
    <w:uiPriority w:val="9"/>
    <w:semiHidden/>
    <w:unhideWhenUsed/>
    <w:qFormat/>
    <w:rsid w:val="00FD262C"/>
    <w:pPr>
      <w:keepNext/>
      <w:keepLines/>
      <w:spacing w:before="200" w:after="0"/>
      <w:outlineLvl w:val="6"/>
    </w:pPr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paragraph" w:styleId="8">
    <w:name w:val="heading 8"/>
    <w:basedOn w:val="a"/>
    <w:next w:val="a"/>
    <w:link w:val="80"/>
    <w:uiPriority w:val="9"/>
    <w:semiHidden/>
    <w:unhideWhenUsed/>
    <w:qFormat/>
    <w:rsid w:val="00FD262C"/>
    <w:pPr>
      <w:keepNext/>
      <w:keepLines/>
      <w:spacing w:before="200" w:after="0"/>
      <w:outlineLvl w:val="7"/>
    </w:pPr>
    <w:rPr>
      <w:rFonts w:asciiTheme="majorHAnsi" w:eastAsiaTheme="majorEastAsia" w:hAnsiTheme="majorHAnsi" w:cstheme="majorBidi"/>
      <w:color w:val="404040" w:themeColor="text1" w:themeTint="BF"/>
      <w:szCs w:val="20"/>
    </w:rPr>
  </w:style>
  <w:style w:type="paragraph" w:styleId="9">
    <w:name w:val="heading 9"/>
    <w:basedOn w:val="a"/>
    <w:next w:val="a"/>
    <w:link w:val="90"/>
    <w:uiPriority w:val="9"/>
    <w:semiHidden/>
    <w:unhideWhenUsed/>
    <w:qFormat/>
    <w:rsid w:val="00FD262C"/>
    <w:pPr>
      <w:keepNext/>
      <w:keepLines/>
      <w:spacing w:before="200" w:after="0"/>
      <w:outlineLvl w:val="8"/>
    </w:pPr>
    <w:rPr>
      <w:rFonts w:asciiTheme="majorHAnsi" w:eastAsiaTheme="majorEastAsia" w:hAnsiTheme="majorHAnsi" w:cstheme="majorBidi"/>
      <w:i/>
      <w:iCs/>
      <w:color w:val="404040" w:themeColor="text1" w:themeTint="BF"/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Title"/>
    <w:basedOn w:val="a"/>
    <w:link w:val="a4"/>
    <w:uiPriority w:val="1"/>
    <w:qFormat/>
    <w:rsid w:val="00FD262C"/>
    <w:pPr>
      <w:spacing w:after="0" w:line="240" w:lineRule="auto"/>
      <w:contextualSpacing/>
    </w:pPr>
    <w:rPr>
      <w:rFonts w:asciiTheme="majorHAnsi" w:eastAsiaTheme="majorEastAsia" w:hAnsiTheme="majorHAnsi" w:cstheme="majorBidi"/>
      <w:sz w:val="56"/>
      <w:szCs w:val="56"/>
    </w:rPr>
  </w:style>
  <w:style w:type="character" w:customStyle="1" w:styleId="a4">
    <w:name w:val="標題 字元"/>
    <w:basedOn w:val="a0"/>
    <w:link w:val="a3"/>
    <w:uiPriority w:val="1"/>
    <w:rsid w:val="00FD262C"/>
    <w:rPr>
      <w:rFonts w:asciiTheme="majorHAnsi" w:eastAsiaTheme="majorEastAsia" w:hAnsiTheme="majorHAnsi" w:cstheme="majorBidi"/>
      <w:sz w:val="56"/>
      <w:szCs w:val="56"/>
    </w:rPr>
  </w:style>
  <w:style w:type="paragraph" w:styleId="a5">
    <w:name w:val="header"/>
    <w:basedOn w:val="a"/>
    <w:link w:val="a6"/>
    <w:uiPriority w:val="99"/>
    <w:unhideWhenUsed/>
    <w:rsid w:val="00855982"/>
    <w:pPr>
      <w:spacing w:after="0" w:line="240" w:lineRule="auto"/>
    </w:pPr>
  </w:style>
  <w:style w:type="character" w:customStyle="1" w:styleId="a6">
    <w:name w:val="頁首 字元"/>
    <w:basedOn w:val="a0"/>
    <w:link w:val="a5"/>
    <w:uiPriority w:val="99"/>
    <w:rsid w:val="00855982"/>
  </w:style>
  <w:style w:type="character" w:customStyle="1" w:styleId="10">
    <w:name w:val="標題 1 字元"/>
    <w:basedOn w:val="a0"/>
    <w:link w:val="1"/>
    <w:uiPriority w:val="9"/>
    <w:rsid w:val="00FD262C"/>
    <w:rPr>
      <w:rFonts w:asciiTheme="majorHAnsi" w:eastAsiaTheme="majorEastAsia" w:hAnsiTheme="majorHAnsi" w:cstheme="majorBidi"/>
      <w:b/>
      <w:bCs/>
      <w:smallCaps/>
      <w:sz w:val="36"/>
      <w:szCs w:val="36"/>
    </w:rPr>
  </w:style>
  <w:style w:type="character" w:customStyle="1" w:styleId="20">
    <w:name w:val="標題 2 字元"/>
    <w:basedOn w:val="a0"/>
    <w:link w:val="2"/>
    <w:uiPriority w:val="9"/>
    <w:rsid w:val="00FD262C"/>
    <w:rPr>
      <w:rFonts w:asciiTheme="majorHAnsi" w:eastAsiaTheme="majorEastAsia" w:hAnsiTheme="majorHAnsi" w:cstheme="majorBidi"/>
      <w:b/>
      <w:bCs/>
      <w:smallCaps/>
      <w:sz w:val="28"/>
      <w:szCs w:val="28"/>
    </w:rPr>
  </w:style>
  <w:style w:type="character" w:customStyle="1" w:styleId="30">
    <w:name w:val="標題 3 字元"/>
    <w:basedOn w:val="a0"/>
    <w:link w:val="3"/>
    <w:uiPriority w:val="9"/>
    <w:rsid w:val="00FD262C"/>
    <w:rPr>
      <w:rFonts w:asciiTheme="majorHAnsi" w:eastAsiaTheme="majorEastAsia" w:hAnsiTheme="majorHAnsi" w:cstheme="majorBidi"/>
      <w:b/>
      <w:bCs/>
    </w:rPr>
  </w:style>
  <w:style w:type="character" w:customStyle="1" w:styleId="40">
    <w:name w:val="標題 4 字元"/>
    <w:basedOn w:val="a0"/>
    <w:link w:val="4"/>
    <w:uiPriority w:val="9"/>
    <w:semiHidden/>
    <w:rsid w:val="00FD262C"/>
    <w:rPr>
      <w:rFonts w:asciiTheme="majorHAnsi" w:eastAsiaTheme="majorEastAsia" w:hAnsiTheme="majorHAnsi" w:cstheme="majorBidi"/>
      <w:b/>
      <w:bCs/>
      <w:i/>
      <w:iCs/>
    </w:rPr>
  </w:style>
  <w:style w:type="character" w:customStyle="1" w:styleId="50">
    <w:name w:val="標題 5 字元"/>
    <w:basedOn w:val="a0"/>
    <w:link w:val="5"/>
    <w:uiPriority w:val="9"/>
    <w:semiHidden/>
    <w:rsid w:val="00FD262C"/>
    <w:rPr>
      <w:rFonts w:asciiTheme="majorHAnsi" w:eastAsiaTheme="majorEastAsia" w:hAnsiTheme="majorHAnsi" w:cstheme="majorBidi"/>
      <w:color w:val="404040" w:themeColor="text1" w:themeTint="BF"/>
    </w:rPr>
  </w:style>
  <w:style w:type="character" w:customStyle="1" w:styleId="60">
    <w:name w:val="標題 6 字元"/>
    <w:basedOn w:val="a0"/>
    <w:link w:val="6"/>
    <w:uiPriority w:val="9"/>
    <w:semiHidden/>
    <w:rsid w:val="00FD262C"/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character" w:customStyle="1" w:styleId="70">
    <w:name w:val="標題 7 字元"/>
    <w:basedOn w:val="a0"/>
    <w:link w:val="7"/>
    <w:uiPriority w:val="9"/>
    <w:semiHidden/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character" w:customStyle="1" w:styleId="80">
    <w:name w:val="標題 8 字元"/>
    <w:basedOn w:val="a0"/>
    <w:link w:val="8"/>
    <w:uiPriority w:val="9"/>
    <w:semiHidden/>
    <w:rsid w:val="001D4362"/>
    <w:rPr>
      <w:rFonts w:asciiTheme="majorHAnsi" w:eastAsiaTheme="majorEastAsia" w:hAnsiTheme="majorHAnsi" w:cstheme="majorBidi"/>
      <w:color w:val="404040" w:themeColor="text1" w:themeTint="BF"/>
      <w:szCs w:val="20"/>
    </w:rPr>
  </w:style>
  <w:style w:type="character" w:customStyle="1" w:styleId="90">
    <w:name w:val="標題 9 字元"/>
    <w:basedOn w:val="a0"/>
    <w:link w:val="9"/>
    <w:uiPriority w:val="9"/>
    <w:semiHidden/>
    <w:rsid w:val="001D4362"/>
    <w:rPr>
      <w:rFonts w:asciiTheme="majorHAnsi" w:eastAsiaTheme="majorEastAsia" w:hAnsiTheme="majorHAnsi" w:cstheme="majorBidi"/>
      <w:i/>
      <w:iCs/>
      <w:color w:val="404040" w:themeColor="text1" w:themeTint="BF"/>
      <w:szCs w:val="20"/>
    </w:rPr>
  </w:style>
  <w:style w:type="paragraph" w:styleId="a7">
    <w:name w:val="footer"/>
    <w:basedOn w:val="a"/>
    <w:link w:val="a8"/>
    <w:uiPriority w:val="99"/>
    <w:unhideWhenUsed/>
    <w:rsid w:val="00855982"/>
    <w:pPr>
      <w:spacing w:after="0" w:line="240" w:lineRule="auto"/>
    </w:pPr>
  </w:style>
  <w:style w:type="character" w:customStyle="1" w:styleId="a8">
    <w:name w:val="頁尾 字元"/>
    <w:basedOn w:val="a0"/>
    <w:link w:val="a7"/>
    <w:uiPriority w:val="99"/>
    <w:rsid w:val="00855982"/>
  </w:style>
  <w:style w:type="paragraph" w:styleId="a9">
    <w:name w:val="caption"/>
    <w:basedOn w:val="a"/>
    <w:next w:val="a"/>
    <w:uiPriority w:val="35"/>
    <w:semiHidden/>
    <w:unhideWhenUsed/>
    <w:qFormat/>
    <w:rsid w:val="001D4362"/>
    <w:pPr>
      <w:spacing w:after="200" w:line="240" w:lineRule="auto"/>
    </w:pPr>
    <w:rPr>
      <w:i/>
      <w:iCs/>
      <w:color w:val="323232" w:themeColor="text2"/>
      <w:szCs w:val="18"/>
    </w:rPr>
  </w:style>
  <w:style w:type="paragraph" w:styleId="aa">
    <w:name w:val="TOC Heading"/>
    <w:basedOn w:val="1"/>
    <w:next w:val="a"/>
    <w:uiPriority w:val="39"/>
    <w:unhideWhenUsed/>
    <w:qFormat/>
    <w:pPr>
      <w:outlineLvl w:val="9"/>
    </w:pPr>
  </w:style>
  <w:style w:type="paragraph" w:styleId="ab">
    <w:name w:val="Balloon Text"/>
    <w:basedOn w:val="a"/>
    <w:link w:val="ac"/>
    <w:uiPriority w:val="99"/>
    <w:semiHidden/>
    <w:unhideWhenUsed/>
    <w:rsid w:val="001D4362"/>
    <w:pPr>
      <w:spacing w:after="0" w:line="240" w:lineRule="auto"/>
    </w:pPr>
    <w:rPr>
      <w:rFonts w:ascii="Segoe UI" w:hAnsi="Segoe UI" w:cs="Segoe UI"/>
      <w:szCs w:val="18"/>
    </w:rPr>
  </w:style>
  <w:style w:type="character" w:customStyle="1" w:styleId="ac">
    <w:name w:val="註解方塊文字 字元"/>
    <w:basedOn w:val="a0"/>
    <w:link w:val="ab"/>
    <w:uiPriority w:val="99"/>
    <w:semiHidden/>
    <w:rsid w:val="001D4362"/>
    <w:rPr>
      <w:rFonts w:ascii="Segoe UI" w:hAnsi="Segoe UI" w:cs="Segoe UI"/>
      <w:szCs w:val="18"/>
    </w:rPr>
  </w:style>
  <w:style w:type="paragraph" w:styleId="31">
    <w:name w:val="Body Text 3"/>
    <w:basedOn w:val="a"/>
    <w:link w:val="32"/>
    <w:uiPriority w:val="99"/>
    <w:semiHidden/>
    <w:unhideWhenUsed/>
    <w:rsid w:val="001D4362"/>
    <w:pPr>
      <w:spacing w:after="120"/>
    </w:pPr>
    <w:rPr>
      <w:szCs w:val="16"/>
    </w:rPr>
  </w:style>
  <w:style w:type="character" w:customStyle="1" w:styleId="32">
    <w:name w:val="本文 3 字元"/>
    <w:basedOn w:val="a0"/>
    <w:link w:val="31"/>
    <w:uiPriority w:val="99"/>
    <w:semiHidden/>
    <w:rsid w:val="001D4362"/>
    <w:rPr>
      <w:szCs w:val="16"/>
    </w:rPr>
  </w:style>
  <w:style w:type="paragraph" w:styleId="33">
    <w:name w:val="Body Text Indent 3"/>
    <w:basedOn w:val="a"/>
    <w:link w:val="34"/>
    <w:uiPriority w:val="99"/>
    <w:semiHidden/>
    <w:unhideWhenUsed/>
    <w:rsid w:val="001D4362"/>
    <w:pPr>
      <w:spacing w:after="120"/>
      <w:ind w:left="360"/>
    </w:pPr>
    <w:rPr>
      <w:szCs w:val="16"/>
    </w:rPr>
  </w:style>
  <w:style w:type="character" w:customStyle="1" w:styleId="34">
    <w:name w:val="本文縮排 3 字元"/>
    <w:basedOn w:val="a0"/>
    <w:link w:val="33"/>
    <w:uiPriority w:val="99"/>
    <w:semiHidden/>
    <w:rsid w:val="001D4362"/>
    <w:rPr>
      <w:szCs w:val="16"/>
    </w:rPr>
  </w:style>
  <w:style w:type="character" w:styleId="ad">
    <w:name w:val="annotation reference"/>
    <w:basedOn w:val="a0"/>
    <w:uiPriority w:val="99"/>
    <w:semiHidden/>
    <w:unhideWhenUsed/>
    <w:rsid w:val="001D4362"/>
    <w:rPr>
      <w:sz w:val="22"/>
      <w:szCs w:val="16"/>
    </w:rPr>
  </w:style>
  <w:style w:type="paragraph" w:styleId="ae">
    <w:name w:val="annotation text"/>
    <w:basedOn w:val="a"/>
    <w:link w:val="af"/>
    <w:uiPriority w:val="99"/>
    <w:unhideWhenUsed/>
    <w:rsid w:val="001D4362"/>
    <w:pPr>
      <w:spacing w:line="240" w:lineRule="auto"/>
    </w:pPr>
    <w:rPr>
      <w:szCs w:val="20"/>
    </w:rPr>
  </w:style>
  <w:style w:type="character" w:customStyle="1" w:styleId="af">
    <w:name w:val="註解文字 字元"/>
    <w:basedOn w:val="a0"/>
    <w:link w:val="ae"/>
    <w:uiPriority w:val="99"/>
    <w:rsid w:val="001D4362"/>
    <w:rPr>
      <w:szCs w:val="20"/>
    </w:rPr>
  </w:style>
  <w:style w:type="paragraph" w:styleId="af0">
    <w:name w:val="annotation subject"/>
    <w:basedOn w:val="ae"/>
    <w:next w:val="ae"/>
    <w:link w:val="af1"/>
    <w:uiPriority w:val="99"/>
    <w:semiHidden/>
    <w:unhideWhenUsed/>
    <w:rsid w:val="001D4362"/>
    <w:rPr>
      <w:b/>
      <w:bCs/>
    </w:rPr>
  </w:style>
  <w:style w:type="character" w:customStyle="1" w:styleId="af1">
    <w:name w:val="註解主旨 字元"/>
    <w:basedOn w:val="af"/>
    <w:link w:val="af0"/>
    <w:uiPriority w:val="99"/>
    <w:semiHidden/>
    <w:rsid w:val="001D4362"/>
    <w:rPr>
      <w:b/>
      <w:bCs/>
      <w:szCs w:val="20"/>
    </w:rPr>
  </w:style>
  <w:style w:type="paragraph" w:styleId="af2">
    <w:name w:val="Document Map"/>
    <w:basedOn w:val="a"/>
    <w:link w:val="af3"/>
    <w:uiPriority w:val="99"/>
    <w:semiHidden/>
    <w:unhideWhenUsed/>
    <w:rsid w:val="001D4362"/>
    <w:pPr>
      <w:spacing w:after="0" w:line="240" w:lineRule="auto"/>
    </w:pPr>
    <w:rPr>
      <w:rFonts w:ascii="Segoe UI" w:hAnsi="Segoe UI" w:cs="Segoe UI"/>
      <w:szCs w:val="16"/>
    </w:rPr>
  </w:style>
  <w:style w:type="character" w:customStyle="1" w:styleId="af3">
    <w:name w:val="文件引導模式 字元"/>
    <w:basedOn w:val="a0"/>
    <w:link w:val="af2"/>
    <w:uiPriority w:val="99"/>
    <w:semiHidden/>
    <w:rsid w:val="001D4362"/>
    <w:rPr>
      <w:rFonts w:ascii="Segoe UI" w:hAnsi="Segoe UI" w:cs="Segoe UI"/>
      <w:szCs w:val="16"/>
    </w:rPr>
  </w:style>
  <w:style w:type="paragraph" w:styleId="af4">
    <w:name w:val="endnote text"/>
    <w:basedOn w:val="a"/>
    <w:link w:val="af5"/>
    <w:uiPriority w:val="99"/>
    <w:semiHidden/>
    <w:unhideWhenUsed/>
    <w:rsid w:val="001D4362"/>
    <w:pPr>
      <w:spacing w:after="0" w:line="240" w:lineRule="auto"/>
    </w:pPr>
    <w:rPr>
      <w:szCs w:val="20"/>
    </w:rPr>
  </w:style>
  <w:style w:type="character" w:customStyle="1" w:styleId="af5">
    <w:name w:val="章節附註文字 字元"/>
    <w:basedOn w:val="a0"/>
    <w:link w:val="af4"/>
    <w:uiPriority w:val="99"/>
    <w:semiHidden/>
    <w:rsid w:val="001D4362"/>
    <w:rPr>
      <w:szCs w:val="20"/>
    </w:rPr>
  </w:style>
  <w:style w:type="paragraph" w:styleId="af6">
    <w:name w:val="envelope return"/>
    <w:basedOn w:val="a"/>
    <w:uiPriority w:val="99"/>
    <w:semiHidden/>
    <w:unhideWhenUsed/>
    <w:rsid w:val="001D4362"/>
    <w:pPr>
      <w:spacing w:after="0" w:line="240" w:lineRule="auto"/>
    </w:pPr>
    <w:rPr>
      <w:rFonts w:asciiTheme="majorHAnsi" w:eastAsiaTheme="majorEastAsia" w:hAnsiTheme="majorHAnsi" w:cstheme="majorBidi"/>
      <w:szCs w:val="20"/>
    </w:rPr>
  </w:style>
  <w:style w:type="paragraph" w:styleId="af7">
    <w:name w:val="footnote text"/>
    <w:basedOn w:val="a"/>
    <w:link w:val="af8"/>
    <w:uiPriority w:val="99"/>
    <w:semiHidden/>
    <w:unhideWhenUsed/>
    <w:rsid w:val="001D4362"/>
    <w:pPr>
      <w:spacing w:after="0" w:line="240" w:lineRule="auto"/>
    </w:pPr>
    <w:rPr>
      <w:szCs w:val="20"/>
    </w:rPr>
  </w:style>
  <w:style w:type="character" w:customStyle="1" w:styleId="af8">
    <w:name w:val="註腳文字 字元"/>
    <w:basedOn w:val="a0"/>
    <w:link w:val="af7"/>
    <w:uiPriority w:val="99"/>
    <w:semiHidden/>
    <w:rsid w:val="001D4362"/>
    <w:rPr>
      <w:szCs w:val="20"/>
    </w:rPr>
  </w:style>
  <w:style w:type="character" w:styleId="HTML">
    <w:name w:val="HTML Code"/>
    <w:basedOn w:val="a0"/>
    <w:uiPriority w:val="99"/>
    <w:semiHidden/>
    <w:unhideWhenUsed/>
    <w:rsid w:val="001D4362"/>
    <w:rPr>
      <w:rFonts w:ascii="Consolas" w:hAnsi="Consolas"/>
      <w:sz w:val="22"/>
      <w:szCs w:val="20"/>
    </w:rPr>
  </w:style>
  <w:style w:type="character" w:styleId="HTML0">
    <w:name w:val="HTML Keyboard"/>
    <w:basedOn w:val="a0"/>
    <w:uiPriority w:val="99"/>
    <w:semiHidden/>
    <w:unhideWhenUsed/>
    <w:rsid w:val="001D4362"/>
    <w:rPr>
      <w:rFonts w:ascii="Consolas" w:hAnsi="Consolas"/>
      <w:sz w:val="22"/>
      <w:szCs w:val="20"/>
    </w:rPr>
  </w:style>
  <w:style w:type="paragraph" w:styleId="HTML1">
    <w:name w:val="HTML Preformatted"/>
    <w:basedOn w:val="a"/>
    <w:link w:val="HTML2"/>
    <w:uiPriority w:val="99"/>
    <w:semiHidden/>
    <w:unhideWhenUsed/>
    <w:rsid w:val="001D4362"/>
    <w:pPr>
      <w:spacing w:after="0" w:line="240" w:lineRule="auto"/>
    </w:pPr>
    <w:rPr>
      <w:rFonts w:ascii="Consolas" w:hAnsi="Consolas"/>
      <w:szCs w:val="20"/>
    </w:rPr>
  </w:style>
  <w:style w:type="character" w:customStyle="1" w:styleId="HTML2">
    <w:name w:val="HTML 預設格式 字元"/>
    <w:basedOn w:val="a0"/>
    <w:link w:val="HTML1"/>
    <w:uiPriority w:val="99"/>
    <w:semiHidden/>
    <w:rsid w:val="001D4362"/>
    <w:rPr>
      <w:rFonts w:ascii="Consolas" w:hAnsi="Consolas"/>
      <w:szCs w:val="20"/>
    </w:rPr>
  </w:style>
  <w:style w:type="character" w:styleId="HTML3">
    <w:name w:val="HTML Typewriter"/>
    <w:basedOn w:val="a0"/>
    <w:uiPriority w:val="99"/>
    <w:semiHidden/>
    <w:unhideWhenUsed/>
    <w:rsid w:val="001D4362"/>
    <w:rPr>
      <w:rFonts w:ascii="Consolas" w:hAnsi="Consolas"/>
      <w:sz w:val="22"/>
      <w:szCs w:val="20"/>
    </w:rPr>
  </w:style>
  <w:style w:type="paragraph" w:styleId="af9">
    <w:name w:val="macro"/>
    <w:link w:val="afa"/>
    <w:uiPriority w:val="99"/>
    <w:semiHidden/>
    <w:unhideWhenUsed/>
    <w:rsid w:val="001D4362"/>
    <w:pPr>
      <w:tabs>
        <w:tab w:val="left" w:pos="480"/>
        <w:tab w:val="left" w:pos="960"/>
        <w:tab w:val="left" w:pos="1440"/>
        <w:tab w:val="left" w:pos="1920"/>
        <w:tab w:val="left" w:pos="2400"/>
        <w:tab w:val="left" w:pos="2880"/>
        <w:tab w:val="left" w:pos="3360"/>
        <w:tab w:val="left" w:pos="3840"/>
        <w:tab w:val="left" w:pos="4320"/>
      </w:tabs>
      <w:spacing w:after="0"/>
    </w:pPr>
    <w:rPr>
      <w:rFonts w:ascii="Consolas" w:hAnsi="Consolas"/>
      <w:szCs w:val="20"/>
    </w:rPr>
  </w:style>
  <w:style w:type="character" w:customStyle="1" w:styleId="afa">
    <w:name w:val="巨集文字 字元"/>
    <w:basedOn w:val="a0"/>
    <w:link w:val="af9"/>
    <w:uiPriority w:val="99"/>
    <w:semiHidden/>
    <w:rsid w:val="001D4362"/>
    <w:rPr>
      <w:rFonts w:ascii="Consolas" w:hAnsi="Consolas"/>
      <w:szCs w:val="20"/>
    </w:rPr>
  </w:style>
  <w:style w:type="paragraph" w:styleId="afb">
    <w:name w:val="Plain Text"/>
    <w:basedOn w:val="a"/>
    <w:link w:val="afc"/>
    <w:uiPriority w:val="99"/>
    <w:semiHidden/>
    <w:unhideWhenUsed/>
    <w:rsid w:val="001D4362"/>
    <w:pPr>
      <w:spacing w:after="0" w:line="240" w:lineRule="auto"/>
    </w:pPr>
    <w:rPr>
      <w:rFonts w:ascii="Consolas" w:hAnsi="Consolas"/>
      <w:szCs w:val="21"/>
    </w:rPr>
  </w:style>
  <w:style w:type="character" w:customStyle="1" w:styleId="afc">
    <w:name w:val="純文字 字元"/>
    <w:basedOn w:val="a0"/>
    <w:link w:val="afb"/>
    <w:uiPriority w:val="99"/>
    <w:semiHidden/>
    <w:rsid w:val="001D4362"/>
    <w:rPr>
      <w:rFonts w:ascii="Consolas" w:hAnsi="Consolas"/>
      <w:szCs w:val="21"/>
    </w:rPr>
  </w:style>
  <w:style w:type="paragraph" w:styleId="afd">
    <w:name w:val="Block Text"/>
    <w:basedOn w:val="a"/>
    <w:uiPriority w:val="99"/>
    <w:semiHidden/>
    <w:unhideWhenUsed/>
    <w:rsid w:val="00FD262C"/>
    <w:pPr>
      <w:pBdr>
        <w:top w:val="single" w:sz="2" w:space="10" w:color="783F04" w:themeColor="accent1" w:themeShade="80" w:shadow="1"/>
        <w:left w:val="single" w:sz="2" w:space="10" w:color="783F04" w:themeColor="accent1" w:themeShade="80" w:shadow="1"/>
        <w:bottom w:val="single" w:sz="2" w:space="10" w:color="783F04" w:themeColor="accent1" w:themeShade="80" w:shadow="1"/>
        <w:right w:val="single" w:sz="2" w:space="10" w:color="783F04" w:themeColor="accent1" w:themeShade="80" w:shadow="1"/>
      </w:pBdr>
      <w:ind w:left="1152" w:right="1152"/>
    </w:pPr>
    <w:rPr>
      <w:i/>
      <w:iCs/>
      <w:color w:val="783F04" w:themeColor="accent1" w:themeShade="80"/>
    </w:rPr>
  </w:style>
  <w:style w:type="character" w:styleId="afe">
    <w:name w:val="FollowedHyperlink"/>
    <w:basedOn w:val="a0"/>
    <w:uiPriority w:val="99"/>
    <w:semiHidden/>
    <w:unhideWhenUsed/>
    <w:rsid w:val="007833A7"/>
    <w:rPr>
      <w:color w:val="783F04" w:themeColor="accent1" w:themeShade="80"/>
      <w:u w:val="single"/>
    </w:rPr>
  </w:style>
  <w:style w:type="character" w:styleId="aff">
    <w:name w:val="Hyperlink"/>
    <w:basedOn w:val="a0"/>
    <w:uiPriority w:val="99"/>
    <w:unhideWhenUsed/>
    <w:rsid w:val="007833A7"/>
    <w:rPr>
      <w:color w:val="3A6331" w:themeColor="accent4" w:themeShade="BF"/>
      <w:u w:val="single"/>
    </w:rPr>
  </w:style>
  <w:style w:type="character" w:styleId="aff0">
    <w:name w:val="Placeholder Text"/>
    <w:basedOn w:val="a0"/>
    <w:uiPriority w:val="99"/>
    <w:semiHidden/>
    <w:rsid w:val="007833A7"/>
    <w:rPr>
      <w:color w:val="595959" w:themeColor="text1" w:themeTint="A6"/>
    </w:rPr>
  </w:style>
  <w:style w:type="character" w:styleId="aff1">
    <w:name w:val="Intense Emphasis"/>
    <w:basedOn w:val="a0"/>
    <w:uiPriority w:val="21"/>
    <w:semiHidden/>
    <w:unhideWhenUsed/>
    <w:qFormat/>
    <w:rsid w:val="00FD262C"/>
    <w:rPr>
      <w:i/>
      <w:iCs/>
      <w:color w:val="B35E06" w:themeColor="accent1" w:themeShade="BF"/>
    </w:rPr>
  </w:style>
  <w:style w:type="paragraph" w:styleId="aff2">
    <w:name w:val="Intense Quote"/>
    <w:basedOn w:val="a"/>
    <w:next w:val="a"/>
    <w:link w:val="aff3"/>
    <w:uiPriority w:val="30"/>
    <w:semiHidden/>
    <w:unhideWhenUsed/>
    <w:rsid w:val="00FD262C"/>
    <w:pPr>
      <w:pBdr>
        <w:top w:val="single" w:sz="4" w:space="10" w:color="B35E06" w:themeColor="accent1" w:themeShade="BF"/>
        <w:bottom w:val="single" w:sz="4" w:space="10" w:color="B35E06" w:themeColor="accent1" w:themeShade="BF"/>
      </w:pBdr>
      <w:spacing w:before="360" w:after="360"/>
      <w:ind w:left="864" w:right="864"/>
      <w:jc w:val="center"/>
    </w:pPr>
    <w:rPr>
      <w:i/>
      <w:iCs/>
      <w:color w:val="B35E06" w:themeColor="accent1" w:themeShade="BF"/>
    </w:rPr>
  </w:style>
  <w:style w:type="character" w:customStyle="1" w:styleId="aff3">
    <w:name w:val="鮮明引文 字元"/>
    <w:basedOn w:val="a0"/>
    <w:link w:val="aff2"/>
    <w:uiPriority w:val="30"/>
    <w:semiHidden/>
    <w:rsid w:val="00FD262C"/>
    <w:rPr>
      <w:i/>
      <w:iCs/>
      <w:color w:val="B35E06" w:themeColor="accent1" w:themeShade="BF"/>
    </w:rPr>
  </w:style>
  <w:style w:type="character" w:styleId="aff4">
    <w:name w:val="Intense Reference"/>
    <w:basedOn w:val="a0"/>
    <w:uiPriority w:val="32"/>
    <w:semiHidden/>
    <w:unhideWhenUsed/>
    <w:qFormat/>
    <w:rsid w:val="00FD262C"/>
    <w:rPr>
      <w:b/>
      <w:bCs/>
      <w:caps w:val="0"/>
      <w:smallCaps/>
      <w:color w:val="B35E06" w:themeColor="accent1" w:themeShade="BF"/>
      <w:spacing w:val="5"/>
    </w:rPr>
  </w:style>
  <w:style w:type="paragraph" w:styleId="aff5">
    <w:name w:val="List Paragraph"/>
    <w:basedOn w:val="a"/>
    <w:uiPriority w:val="34"/>
    <w:unhideWhenUsed/>
    <w:qFormat/>
    <w:rsid w:val="006111AC"/>
    <w:pPr>
      <w:ind w:leftChars="200" w:left="480"/>
    </w:pPr>
  </w:style>
  <w:style w:type="paragraph" w:styleId="Web">
    <w:name w:val="Normal (Web)"/>
    <w:basedOn w:val="a"/>
    <w:uiPriority w:val="99"/>
    <w:semiHidden/>
    <w:unhideWhenUsed/>
    <w:rsid w:val="009F38EB"/>
    <w:pPr>
      <w:spacing w:before="100" w:beforeAutospacing="1" w:after="100" w:afterAutospacing="1" w:line="240" w:lineRule="auto"/>
    </w:pPr>
    <w:rPr>
      <w:rFonts w:ascii="Times New Roman" w:hAnsi="Times New Roman" w:cs="Times New Roman"/>
      <w:sz w:val="24"/>
      <w:szCs w:val="24"/>
      <w:lang w:eastAsia="zh-TW"/>
    </w:rPr>
  </w:style>
  <w:style w:type="character" w:styleId="aff6">
    <w:name w:val="Unresolved Mention"/>
    <w:basedOn w:val="a0"/>
    <w:uiPriority w:val="99"/>
    <w:semiHidden/>
    <w:unhideWhenUsed/>
    <w:rsid w:val="007B1280"/>
    <w:rPr>
      <w:color w:val="605E5C"/>
      <w:shd w:val="clear" w:color="auto" w:fill="E1DFDD"/>
    </w:rPr>
  </w:style>
  <w:style w:type="character" w:styleId="aff7">
    <w:name w:val="footnote reference"/>
    <w:basedOn w:val="a0"/>
    <w:uiPriority w:val="99"/>
    <w:semiHidden/>
    <w:unhideWhenUsed/>
    <w:rsid w:val="00B5261F"/>
    <w:rPr>
      <w:vertAlign w:val="superscript"/>
    </w:rPr>
  </w:style>
  <w:style w:type="paragraph" w:styleId="aff8">
    <w:name w:val="Note Heading"/>
    <w:basedOn w:val="a"/>
    <w:next w:val="a"/>
    <w:link w:val="aff9"/>
    <w:uiPriority w:val="99"/>
    <w:unhideWhenUsed/>
    <w:rsid w:val="00F717D8"/>
    <w:pPr>
      <w:jc w:val="center"/>
    </w:pPr>
    <w:rPr>
      <w:rFonts w:ascii="新細明體" w:eastAsia="新細明體" w:hAnsi="新細明體"/>
      <w:lang w:eastAsia="zh-TW"/>
    </w:rPr>
  </w:style>
  <w:style w:type="character" w:customStyle="1" w:styleId="aff9">
    <w:name w:val="註釋標題 字元"/>
    <w:basedOn w:val="a0"/>
    <w:link w:val="aff8"/>
    <w:uiPriority w:val="99"/>
    <w:rsid w:val="00F717D8"/>
    <w:rPr>
      <w:rFonts w:ascii="新細明體" w:eastAsia="新細明體" w:hAnsi="新細明體"/>
      <w:lang w:eastAsia="zh-TW"/>
    </w:rPr>
  </w:style>
  <w:style w:type="paragraph" w:styleId="affa">
    <w:name w:val="Closing"/>
    <w:basedOn w:val="a"/>
    <w:link w:val="affb"/>
    <w:uiPriority w:val="99"/>
    <w:unhideWhenUsed/>
    <w:rsid w:val="00F717D8"/>
    <w:pPr>
      <w:ind w:leftChars="1800" w:left="100"/>
    </w:pPr>
    <w:rPr>
      <w:rFonts w:ascii="新細明體" w:eastAsia="新細明體" w:hAnsi="新細明體"/>
      <w:lang w:eastAsia="zh-TW"/>
    </w:rPr>
  </w:style>
  <w:style w:type="character" w:customStyle="1" w:styleId="affb">
    <w:name w:val="結語 字元"/>
    <w:basedOn w:val="a0"/>
    <w:link w:val="affa"/>
    <w:uiPriority w:val="99"/>
    <w:rsid w:val="00F717D8"/>
    <w:rPr>
      <w:rFonts w:ascii="新細明體" w:eastAsia="新細明體" w:hAnsi="新細明體"/>
      <w:lang w:eastAsia="zh-TW"/>
    </w:rPr>
  </w:style>
  <w:style w:type="paragraph" w:styleId="11">
    <w:name w:val="toc 1"/>
    <w:basedOn w:val="a"/>
    <w:next w:val="a"/>
    <w:autoRedefine/>
    <w:uiPriority w:val="39"/>
    <w:unhideWhenUsed/>
    <w:rsid w:val="005C7339"/>
    <w:pPr>
      <w:tabs>
        <w:tab w:val="right" w:leader="dot" w:pos="9017"/>
      </w:tabs>
    </w:pPr>
    <w:rPr>
      <w:rFonts w:ascii="新細明體" w:eastAsia="新細明體" w:hAnsi="新細明體"/>
      <w:b/>
      <w:bCs/>
      <w:noProof/>
      <w:lang w:eastAsia="zh-TW"/>
    </w:rPr>
  </w:style>
  <w:style w:type="paragraph" w:styleId="21">
    <w:name w:val="toc 2"/>
    <w:basedOn w:val="a"/>
    <w:next w:val="a"/>
    <w:autoRedefine/>
    <w:uiPriority w:val="39"/>
    <w:unhideWhenUsed/>
    <w:rsid w:val="005C7339"/>
    <w:pPr>
      <w:ind w:leftChars="200" w:left="480"/>
    </w:pPr>
  </w:style>
  <w:style w:type="paragraph" w:styleId="35">
    <w:name w:val="toc 3"/>
    <w:basedOn w:val="a"/>
    <w:next w:val="a"/>
    <w:autoRedefine/>
    <w:uiPriority w:val="39"/>
    <w:unhideWhenUsed/>
    <w:rsid w:val="005C7339"/>
    <w:pPr>
      <w:ind w:leftChars="400" w:left="960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158741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76207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66868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60183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863895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620762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606347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85314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33187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687111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64601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455173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45092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536585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03912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97355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86754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520519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696395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105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554122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85636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373365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585696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230080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720428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756010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355370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23223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19616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660188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5289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6141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58467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42981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21480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4988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24587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93509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210019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760514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9778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87219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2958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3.png"/><Relationship Id="rId18" Type="http://schemas.openxmlformats.org/officeDocument/2006/relationships/hyperlink" Target="https://www.geeksforgeeks.org/difference-between-thread-context-switch-and-process-context-switch/" TargetMode="External"/><Relationship Id="rId26" Type="http://schemas.openxmlformats.org/officeDocument/2006/relationships/image" Target="media/image9.png"/><Relationship Id="rId39" Type="http://schemas.openxmlformats.org/officeDocument/2006/relationships/footer" Target="footer1.xml"/><Relationship Id="rId21" Type="http://schemas.openxmlformats.org/officeDocument/2006/relationships/image" Target="media/image5.png"/><Relationship Id="rId34" Type="http://schemas.openxmlformats.org/officeDocument/2006/relationships/hyperlink" Target="https://medium.com/@yovan/os-process-thread-user-kernel-&#31558;&#35352;-aa6e04d35002" TargetMode="External"/><Relationship Id="rId7" Type="http://schemas.openxmlformats.org/officeDocument/2006/relationships/settings" Target="settings.xml"/><Relationship Id="rId2" Type="http://schemas.openxmlformats.org/officeDocument/2006/relationships/customXml" Target="../customXml/item2.xml"/><Relationship Id="rId16" Type="http://schemas.openxmlformats.org/officeDocument/2006/relationships/hyperlink" Target="https://stackoverflow.com/questions/2276117/python-multiprocessing-process-vs-standalone-python-vm" TargetMode="External"/><Relationship Id="rId20" Type="http://schemas.openxmlformats.org/officeDocument/2006/relationships/hyperlink" Target="https://superfastpython.com/asyncio-vs-threading/" TargetMode="External"/><Relationship Id="rId29" Type="http://schemas.openxmlformats.org/officeDocument/2006/relationships/hyperlink" Target="https://hackmd.io/@sysprog/concurrency/%2F%40sysprog%2Fconcurrency-concepts" TargetMode="External"/><Relationship Id="rId41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png"/><Relationship Id="rId24" Type="http://schemas.openxmlformats.org/officeDocument/2006/relationships/image" Target="media/image7.png"/><Relationship Id="rId32" Type="http://schemas.openxmlformats.org/officeDocument/2006/relationships/hyperlink" Target="https://github.com/pi314/pi314.notes/blob/main/os-threading-models.rst" TargetMode="External"/><Relationship Id="rId37" Type="http://schemas.openxmlformats.org/officeDocument/2006/relationships/hyperlink" Target="https://www.indeed.com/career-advice/career-development/multithreading-vs-multiprocessing" TargetMode="External"/><Relationship Id="rId40" Type="http://schemas.openxmlformats.org/officeDocument/2006/relationships/fontTable" Target="fontTable.xml"/><Relationship Id="rId5" Type="http://schemas.openxmlformats.org/officeDocument/2006/relationships/numbering" Target="numbering.xml"/><Relationship Id="rId15" Type="http://schemas.openxmlformats.org/officeDocument/2006/relationships/hyperlink" Target="https://www.baeldung.com/jvm-max-threads" TargetMode="External"/><Relationship Id="rId23" Type="http://schemas.openxmlformats.org/officeDocument/2006/relationships/image" Target="media/image6.png"/><Relationship Id="rId28" Type="http://schemas.openxmlformats.org/officeDocument/2006/relationships/hyperlink" Target="https://opensource.com/article/17/4/grok-gil" TargetMode="External"/><Relationship Id="rId36" Type="http://schemas.openxmlformats.org/officeDocument/2006/relationships/hyperlink" Target="https://www.geeksforgeeks.org/difference-between-thread-context-switch-and-process-context-switch/" TargetMode="External"/><Relationship Id="rId10" Type="http://schemas.openxmlformats.org/officeDocument/2006/relationships/endnotes" Target="endnotes.xml"/><Relationship Id="rId19" Type="http://schemas.openxmlformats.org/officeDocument/2006/relationships/hyperlink" Target="https://en.wikipedia.org/wiki/Amdahl%27s_law" TargetMode="External"/><Relationship Id="rId31" Type="http://schemas.openxmlformats.org/officeDocument/2006/relationships/hyperlink" Target="https://superfastpython.com/asyncio-vs-threading/" TargetMode="Externa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image" Target="media/image4.png"/><Relationship Id="rId22" Type="http://schemas.openxmlformats.org/officeDocument/2006/relationships/hyperlink" Target="https://www.ithome.com.tw/voice/74544" TargetMode="External"/><Relationship Id="rId27" Type="http://schemas.openxmlformats.org/officeDocument/2006/relationships/image" Target="media/image10.png"/><Relationship Id="rId30" Type="http://schemas.openxmlformats.org/officeDocument/2006/relationships/hyperlink" Target="https://www.ithome.com.tw/voice/74544" TargetMode="External"/><Relationship Id="rId35" Type="http://schemas.openxmlformats.org/officeDocument/2006/relationships/hyperlink" Target="https://vocus.cc/article/62eb1500fd8978000182a421" TargetMode="External"/><Relationship Id="rId8" Type="http://schemas.openxmlformats.org/officeDocument/2006/relationships/webSettings" Target="webSettings.xml"/><Relationship Id="rId3" Type="http://schemas.openxmlformats.org/officeDocument/2006/relationships/customXml" Target="../customXml/item3.xml"/><Relationship Id="rId12" Type="http://schemas.openxmlformats.org/officeDocument/2006/relationships/image" Target="media/image2.png"/><Relationship Id="rId17" Type="http://schemas.openxmlformats.org/officeDocument/2006/relationships/hyperlink" Target="https://www.indeed.com/career-advice/career-development/multithreading-vs-multiprocessing" TargetMode="External"/><Relationship Id="rId25" Type="http://schemas.openxmlformats.org/officeDocument/2006/relationships/image" Target="media/image8.png"/><Relationship Id="rId33" Type="http://schemas.openxmlformats.org/officeDocument/2006/relationships/hyperlink" Target="https://yu-jack.github.io/2021/07/15/thread-model/" TargetMode="External"/><Relationship Id="rId38" Type="http://schemas.openxmlformats.org/officeDocument/2006/relationships/hyperlink" Target="https://www.baeldung.com/jvm-max-threads" TargetMode="External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user\AppData\Roaming\Microsoft\Templates\&#22577;&#21578;&#35373;&#35336;%20(&#31354;&#30333;).dotx" TargetMode="External"/></Relationships>
</file>

<file path=word/theme/theme1.xml><?xml version="1.0" encoding="utf-8"?>
<a:theme xmlns:a="http://schemas.openxmlformats.org/drawingml/2006/main" name="Office Theme">
  <a:themeElements>
    <a:clrScheme name="Aspect">
      <a:dk1>
        <a:sysClr val="windowText" lastClr="000000"/>
      </a:dk1>
      <a:lt1>
        <a:sysClr val="window" lastClr="FFFFFF"/>
      </a:lt1>
      <a:dk2>
        <a:srgbClr val="323232"/>
      </a:dk2>
      <a:lt2>
        <a:srgbClr val="E3DED1"/>
      </a:lt2>
      <a:accent1>
        <a:srgbClr val="F07F09"/>
      </a:accent1>
      <a:accent2>
        <a:srgbClr val="9F2936"/>
      </a:accent2>
      <a:accent3>
        <a:srgbClr val="1B587C"/>
      </a:accent3>
      <a:accent4>
        <a:srgbClr val="4E8542"/>
      </a:accent4>
      <a:accent5>
        <a:srgbClr val="604878"/>
      </a:accent5>
      <a:accent6>
        <a:srgbClr val="C19859"/>
      </a:accent6>
      <a:hlink>
        <a:srgbClr val="6B9F25"/>
      </a:hlink>
      <a:folHlink>
        <a:srgbClr val="B26B0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word/webextensions/_rels/taskpanes.xml.rels><?xml version="1.0" encoding="UTF-8" standalone="yes"?>
<Relationships xmlns="http://schemas.openxmlformats.org/package/2006/relationships"><Relationship Id="rId2" Type="http://schemas.microsoft.com/office/2011/relationships/webextension" Target="webextension2.xml"/><Relationship Id="rId1" Type="http://schemas.microsoft.com/office/2011/relationships/webextension" Target="webextension1.xml"/></Relationships>
</file>

<file path=word/webextensions/taskpanes.xml><?xml version="1.0" encoding="utf-8"?>
<wetp:taskpanes xmlns:wetp="http://schemas.microsoft.com/office/webextensions/taskpanes/2010/11">
  <wetp:taskpane dockstate="right" visibility="0" width="525" row="4">
    <wetp:webextensionref xmlns:r="http://schemas.openxmlformats.org/officeDocument/2006/relationships" r:id="rId1"/>
  </wetp:taskpane>
  <wetp:taskpane dockstate="right" visibility="0" width="525" row="3">
    <wetp:webextensionref xmlns:r="http://schemas.openxmlformats.org/officeDocument/2006/relationships" r:id="rId2"/>
  </wetp:taskpane>
</wetp:taskpanes>
</file>

<file path=word/webextensions/webextension1.xml><?xml version="1.0" encoding="utf-8"?>
<we:webextension xmlns:we="http://schemas.microsoft.com/office/webextensions/webextension/2010/11" id="{B2FDC790-87A2-4B11-84D6-248000FED37D}">
  <we:reference id="wa104382008" version="1.1.0.1" store="zh-TW" storeType="OMEX"/>
  <we:alternateReferences>
    <we:reference id="WA104382008" version="1.1.0.1" store="WA104382008" storeType="OMEX"/>
  </we:alternateReferences>
  <we:properties/>
  <we:bindings/>
  <we:snapshot xmlns:r="http://schemas.openxmlformats.org/officeDocument/2006/relationships"/>
</we:webextension>
</file>

<file path=word/webextensions/webextension2.xml><?xml version="1.0" encoding="utf-8"?>
<we:webextension xmlns:we="http://schemas.microsoft.com/office/webextensions/webextension/2010/11" id="{251CACF4-18EB-4725-A7AE-73271E4C668F}">
  <we:reference id="wa200000011" version="1.0.1.0" store="zh-TW" storeType="OMEX"/>
  <we:alternateReferences>
    <we:reference id="WA200000011" version="1.0.1.0" store="WA200000011" storeType="OMEX"/>
  </we:alternateReferences>
  <we:properties>
    <we:property name="language" value="&quot;Python&quot;"/>
    <we:property name="theme" value="&quot;Atelier Lakeside Light&quot;"/>
  </we:properties>
  <we:bindings/>
  <we:snapshot xmlns:r="http://schemas.openxmlformats.org/officeDocument/2006/relationships"/>
</we:webextension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TemplateFile" ma:contentTypeID="0x0101006EDDDB5EE6D98C44930B742096920B300400F5B6D36B3EF94B4E9A635CDF2A18F5B8" ma:contentTypeVersion="72" ma:contentTypeDescription="Create a new document." ma:contentTypeScope="" ma:versionID="a23e56308344d904b51738559c3d67c9">
  <xsd:schema xmlns:xsd="http://www.w3.org/2001/XMLSchema" xmlns:xs="http://www.w3.org/2001/XMLSchema" xmlns:p="http://schemas.microsoft.com/office/2006/metadata/properties" xmlns:ns2="4873beb7-5857-4685-be1f-d57550cc96cc" targetNamespace="http://schemas.microsoft.com/office/2006/metadata/properties" ma:root="true" ma:fieldsID="cd0908cc4600e77bf5da051303e00c8d" ns2:_="">
    <xsd:import namespace="4873beb7-5857-4685-be1f-d57550cc96cc"/>
    <xsd:element name="properties">
      <xsd:complexType>
        <xsd:sequence>
          <xsd:element name="documentManagement">
            <xsd:complexType>
              <xsd:all>
                <xsd:element ref="ns2:AcquiredFrom" minOccurs="0"/>
                <xsd:element ref="ns2:UACurrentWords" minOccurs="0"/>
                <xsd:element ref="ns2:TPApplication" minOccurs="0"/>
                <xsd:element ref="ns2:ApprovalLog" minOccurs="0"/>
                <xsd:element ref="ns2:ApprovalStatus" minOccurs="0"/>
                <xsd:element ref="ns2:AssetStart" minOccurs="0"/>
                <xsd:element ref="ns2:AssetExpire" minOccurs="0"/>
                <xsd:element ref="ns2:AssetId" minOccurs="0"/>
                <xsd:element ref="ns2:IsSearchable" minOccurs="0"/>
                <xsd:element ref="ns2:AssetType" minOccurs="0"/>
                <xsd:element ref="ns2:APAuthor" minOccurs="0"/>
                <xsd:element ref="ns2:AverageRating" minOccurs="0"/>
                <xsd:element ref="ns2:BlockPublish" minOccurs="0"/>
                <xsd:element ref="ns2:BugNumber" minOccurs="0"/>
                <xsd:element ref="ns2:CampaignTagsTaxHTField0" minOccurs="0"/>
                <xsd:element ref="ns2:TPClientViewer" minOccurs="0"/>
                <xsd:element ref="ns2:ClipArtFilename" minOccurs="0"/>
                <xsd:element ref="ns2:TPCommandLine" minOccurs="0"/>
                <xsd:element ref="ns2:TPComponent" minOccurs="0"/>
                <xsd:element ref="ns2:ContentItem" minOccurs="0"/>
                <xsd:element ref="ns2:CrawlForDependencies" minOccurs="0"/>
                <xsd:element ref="ns2:CSXHash" minOccurs="0"/>
                <xsd:element ref="ns2:CSXSubmissionMarket" minOccurs="0"/>
                <xsd:element ref="ns2:CSXUpdate" minOccurs="0"/>
                <xsd:element ref="ns2:IntlLangReviewDate" minOccurs="0"/>
                <xsd:element ref="ns2:IsDeleted" minOccurs="0"/>
                <xsd:element ref="ns2:APDescription" minOccurs="0"/>
                <xsd:element ref="ns2:DirectSourceMarket" minOccurs="0"/>
                <xsd:element ref="ns2:Downloads" minOccurs="0"/>
                <xsd:element ref="ns2:DSATActionTaken" minOccurs="0"/>
                <xsd:element ref="ns2:APEditor" minOccurs="0"/>
                <xsd:element ref="ns2:EditorialStatus" minOccurs="0"/>
                <xsd:element ref="ns2:EditorialTags" minOccurs="0"/>
                <xsd:element ref="ns2:TPExecutable" minOccurs="0"/>
                <xsd:element ref="ns2:FeatureTagsTaxHTField0" minOccurs="0"/>
                <xsd:element ref="ns2:TPFriendlyName" minOccurs="0"/>
                <xsd:element ref="ns2:FriendlyTitle" minOccurs="0"/>
                <xsd:element ref="ns2:PrimaryImageGen" minOccurs="0"/>
                <xsd:element ref="ns2:HandoffToMSDN" minOccurs="0"/>
                <xsd:element ref="ns2:InProjectListLookup" minOccurs="0"/>
                <xsd:element ref="ns2:TPInstallLocation" minOccurs="0"/>
                <xsd:element ref="ns2:InternalTagsTaxHTField0" minOccurs="0"/>
                <xsd:element ref="ns2:IntlLangReview" minOccurs="0"/>
                <xsd:element ref="ns2:IntlLangReviewer" minOccurs="0"/>
                <xsd:element ref="ns2:MarketSpecific" minOccurs="0"/>
                <xsd:element ref="ns2:LastCompleteVersionLookup" minOccurs="0"/>
                <xsd:element ref="ns2:LastHandOff" minOccurs="0"/>
                <xsd:element ref="ns2:LastModifiedDateTime" minOccurs="0"/>
                <xsd:element ref="ns2:LastPreviewErrorLookup" minOccurs="0"/>
                <xsd:element ref="ns2:LastPreviewResultLookup" minOccurs="0"/>
                <xsd:element ref="ns2:LastPreviewAttemptDateLookup" minOccurs="0"/>
                <xsd:element ref="ns2:LastPreviewedByLookup" minOccurs="0"/>
                <xsd:element ref="ns2:LastPreviewTimeLookup" minOccurs="0"/>
                <xsd:element ref="ns2:LastPreviewVersionLookup" minOccurs="0"/>
                <xsd:element ref="ns2:LastPublishErrorLookup" minOccurs="0"/>
                <xsd:element ref="ns2:LastPublishResultLookup" minOccurs="0"/>
                <xsd:element ref="ns2:LastPublishAttemptDateLookup" minOccurs="0"/>
                <xsd:element ref="ns2:LastPublishedByLookup" minOccurs="0"/>
                <xsd:element ref="ns2:LastPublishTimeLookup" minOccurs="0"/>
                <xsd:element ref="ns2:LastPublishVersionLookup" minOccurs="0"/>
                <xsd:element ref="ns2:TPLaunchHelpLinkType" minOccurs="0"/>
                <xsd:element ref="ns2:LegacyData" minOccurs="0"/>
                <xsd:element ref="ns2:TPLaunchHelpLink" minOccurs="0"/>
                <xsd:element ref="ns2:LocComments" minOccurs="0"/>
                <xsd:element ref="ns2:LocLastLocAttemptVersionLookup" minOccurs="0"/>
                <xsd:element ref="ns2:LocLastLocAttemptVersionTypeLookup" minOccurs="0"/>
                <xsd:element ref="ns2:LocManualTestRequired" minOccurs="0"/>
                <xsd:element ref="ns2:LocMarketGroupTiers2" minOccurs="0"/>
                <xsd:element ref="ns2:LocNewPublishedVersionLookup" minOccurs="0"/>
                <xsd:element ref="ns2:LocOverallHandbackStatusLookup" minOccurs="0"/>
                <xsd:element ref="ns2:LocOverallLocStatusLookup" minOccurs="0"/>
                <xsd:element ref="ns2:LocOverallPreviewStatusLookup" minOccurs="0"/>
                <xsd:element ref="ns2:LocOverallPublishStatusLookup" minOccurs="0"/>
                <xsd:element ref="ns2:IntlLocPriority" minOccurs="0"/>
                <xsd:element ref="ns2:LocProcessedForHandoffsLookup" minOccurs="0"/>
                <xsd:element ref="ns2:LocProcessedForMarketsLookup" minOccurs="0"/>
                <xsd:element ref="ns2:LocPublishedDependentAssetsLookup" minOccurs="0"/>
                <xsd:element ref="ns2:LocPublishedLinkedAssetsLookup" minOccurs="0"/>
                <xsd:element ref="ns2:LocRecommendedHandoff" minOccurs="0"/>
                <xsd:element ref="ns2:LocalizationTagsTaxHTField0" minOccurs="0"/>
                <xsd:element ref="ns2:MachineTranslated" minOccurs="0"/>
                <xsd:element ref="ns2:Manager" minOccurs="0"/>
                <xsd:element ref="ns2:Markets" minOccurs="0"/>
                <xsd:element ref="ns2:Milestone" minOccurs="0"/>
                <xsd:element ref="ns2:TPNamespace" minOccurs="0"/>
                <xsd:element ref="ns2:NumericId" minOccurs="0"/>
                <xsd:element ref="ns2:NumOfRatingsLookup" minOccurs="0"/>
                <xsd:element ref="ns2:OOCacheId" minOccurs="0"/>
                <xsd:element ref="ns2:OpenTemplate" minOccurs="0"/>
                <xsd:element ref="ns2:OriginAsset" minOccurs="0"/>
                <xsd:element ref="ns2:OriginalRelease" minOccurs="0"/>
                <xsd:element ref="ns2:OriginalSourceMarket" minOccurs="0"/>
                <xsd:element ref="ns2:OutputCachingOn" minOccurs="0"/>
                <xsd:element ref="ns2:ParentAssetId" minOccurs="0"/>
                <xsd:element ref="ns2:PlannedPubDate" minOccurs="0"/>
                <xsd:element ref="ns2:PolicheckWords" minOccurs="0"/>
                <xsd:element ref="ns2:BusinessGroup" minOccurs="0"/>
                <xsd:element ref="ns2:UAProjectedTotalWords" minOccurs="0"/>
                <xsd:element ref="ns2:Provider" minOccurs="0"/>
                <xsd:element ref="ns2:Providers" minOccurs="0"/>
                <xsd:element ref="ns2:PublishStatusLookup" minOccurs="0"/>
                <xsd:element ref="ns2:PublishTargets" minOccurs="0"/>
                <xsd:element ref="ns2:RecommendationsModifier" minOccurs="0"/>
                <xsd:element ref="ns2:ArtSampleDocs" minOccurs="0"/>
                <xsd:element ref="ns2:ScenarioTagsTaxHTField0" minOccurs="0"/>
                <xsd:element ref="ns2:ShowIn" minOccurs="0"/>
                <xsd:element ref="ns2:SourceTitle" minOccurs="0"/>
                <xsd:element ref="ns2:CSXSubmissionDate" minOccurs="0"/>
                <xsd:element ref="ns2:SubmitterId" minOccurs="0"/>
                <xsd:element ref="ns2:TaxCatchAll" minOccurs="0"/>
                <xsd:element ref="ns2:TaxCatchAllLabel" minOccurs="0"/>
                <xsd:element ref="ns2:TemplateStatus" minOccurs="0"/>
                <xsd:element ref="ns2:TemplateTemplateType" minOccurs="0"/>
                <xsd:element ref="ns2:ThumbnailAssetId" minOccurs="0"/>
                <xsd:element ref="ns2:TimesCloned" minOccurs="0"/>
                <xsd:element ref="ns2:TrustLevel" minOccurs="0"/>
                <xsd:element ref="ns2:UALocComments" minOccurs="0"/>
                <xsd:element ref="ns2:UALocRecommendation" minOccurs="0"/>
                <xsd:element ref="ns2:UANotes" minOccurs="0"/>
                <xsd:element ref="ns2:TPAppVersion" minOccurs="0"/>
                <xsd:element ref="ns2:VoteCoun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4873beb7-5857-4685-be1f-d57550cc96cc" elementFormDefault="qualified">
    <xsd:import namespace="http://schemas.microsoft.com/office/2006/documentManagement/types"/>
    <xsd:import namespace="http://schemas.microsoft.com/office/infopath/2007/PartnerControls"/>
    <xsd:element name="AcquiredFrom" ma:index="1" nillable="true" ma:displayName="Acquired From" ma:default="Internal MS" ma:internalName="AcquiredFrom" ma:readOnly="false">
      <xsd:simpleType>
        <xsd:restriction base="dms:Choice">
          <xsd:enumeration value="Internal MS"/>
          <xsd:enumeration value="Community"/>
          <xsd:enumeration value="MVP"/>
          <xsd:enumeration value="Publisher"/>
          <xsd:enumeration value="Partner"/>
          <xsd:enumeration value="None"/>
        </xsd:restriction>
      </xsd:simpleType>
    </xsd:element>
    <xsd:element name="UACurrentWords" ma:index="2" nillable="true" ma:displayName="Actual Word Count" ma:default="" ma:internalName="UACurrentWords" ma:readOnly="false">
      <xsd:simpleType>
        <xsd:restriction base="dms:Unknown"/>
      </xsd:simpleType>
    </xsd:element>
    <xsd:element name="TPApplication" ma:index="3" nillable="true" ma:displayName="Application to Open Template With" ma:default="" ma:internalName="TPApplication">
      <xsd:simpleType>
        <xsd:restriction base="dms:Text"/>
      </xsd:simpleType>
    </xsd:element>
    <xsd:element name="ApprovalLog" ma:index="4" nillable="true" ma:displayName="Approval Log" ma:default="" ma:hidden="true" ma:internalName="ApprovalLog" ma:readOnly="false">
      <xsd:simpleType>
        <xsd:restriction base="dms:Note"/>
      </xsd:simpleType>
    </xsd:element>
    <xsd:element name="ApprovalStatus" ma:index="5" nillable="true" ma:displayName="Approval Status" ma:default="InProgress" ma:internalName="ApprovalStatus" ma:readOnly="false">
      <xsd:simpleType>
        <xsd:restriction base="dms:Choice">
          <xsd:enumeration value="InProgress"/>
          <xsd:enumeration value="Rejected"/>
          <xsd:enumeration value="Questionable"/>
          <xsd:enumeration value="ApprovedAutomatic"/>
          <xsd:enumeration value="ApprovedManual"/>
          <xsd:enumeration value="On Hold"/>
          <xsd:enumeration value="Needs Review"/>
          <xsd:enumeration value="A Violation"/>
          <xsd:enumeration value="Unpublished Violation"/>
        </xsd:restriction>
      </xsd:simpleType>
    </xsd:element>
    <xsd:element name="AssetStart" ma:index="6" nillable="true" ma:displayName="Asset Begin Date" ma:default="[Today]" ma:internalName="AssetStart" ma:readOnly="false">
      <xsd:simpleType>
        <xsd:restriction base="dms:DateTime"/>
      </xsd:simpleType>
    </xsd:element>
    <xsd:element name="AssetExpire" ma:index="7" nillable="true" ma:displayName="Asset End Date" ma:default="2029-01-01T08:00:00Z" ma:format="DateTime" ma:internalName="AssetExpire" ma:readOnly="false">
      <xsd:simpleType>
        <xsd:restriction base="dms:DateTime"/>
      </xsd:simpleType>
    </xsd:element>
    <xsd:element name="AssetId" ma:index="8" nillable="true" ma:displayName="Asset ID" ma:default="" ma:indexed="true" ma:internalName="AssetId" ma:readOnly="false">
      <xsd:simpleType>
        <xsd:restriction base="dms:Text">
          <xsd:maxLength value="255"/>
        </xsd:restriction>
      </xsd:simpleType>
    </xsd:element>
    <xsd:element name="IsSearchable" ma:index="9" nillable="true" ma:displayName="Asset Searchable?" ma:default="true" ma:internalName="IsSearchable" ma:readOnly="false">
      <xsd:simpleType>
        <xsd:restriction base="dms:Boolean"/>
      </xsd:simpleType>
    </xsd:element>
    <xsd:element name="AssetType" ma:index="10" nillable="true" ma:displayName="Asset Type" ma:default="" ma:internalName="AssetType" ma:readOnly="false">
      <xsd:simpleType>
        <xsd:restriction base="dms:Unknown"/>
      </xsd:simpleType>
    </xsd:element>
    <xsd:element name="APAuthor" ma:index="11" nillable="true" ma:displayName="Author" ma:default="" ma:list="UserInfo" ma:internalName="APAuthor" ma:readOnly="false">
      <xsd:complexType>
        <xsd:complexContent>
          <xsd:extension base="dms:User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AverageRating" ma:index="12" nillable="true" ma:displayName="Average Rating" ma:internalName="AverageRating" ma:readOnly="false">
      <xsd:simpleType>
        <xsd:restriction base="dms:Text"/>
      </xsd:simpleType>
    </xsd:element>
    <xsd:element name="BlockPublish" ma:index="13" nillable="true" ma:displayName="Block from Publishing?" ma:default="" ma:internalName="BlockPublish" ma:readOnly="false">
      <xsd:simpleType>
        <xsd:restriction base="dms:Boolean"/>
      </xsd:simpleType>
    </xsd:element>
    <xsd:element name="BugNumber" ma:index="14" nillable="true" ma:displayName="Bug Number" ma:default="" ma:internalName="BugNumber" ma:readOnly="false">
      <xsd:simpleType>
        <xsd:restriction base="dms:Text"/>
      </xsd:simpleType>
    </xsd:element>
    <xsd:element name="CampaignTagsTaxHTField0" ma:index="16" nillable="true" ma:taxonomy="true" ma:internalName="CampaignTagsTaxHTField0" ma:taxonomyFieldName="CampaignTags" ma:displayName="Campaigns" ma:readOnly="false" ma:default="" ma:fieldId="{1df42cc3-2301-4f11-a52a-6ead923c29ed}" ma:taxonomyMulti="true" ma:sspId="8f79753a-75d3-41f5-8ca3-40b843941b4f" ma:termSetId="ca0e50d4-faa1-44ce-961e-bb1441c60e66" ma:anchorId="00000000-0000-0000-0000-000000000000" ma:open="false" ma:isKeyword="false">
      <xsd:complexType>
        <xsd:sequence>
          <xsd:element ref="pc:Terms" minOccurs="0" maxOccurs="1"/>
        </xsd:sequence>
      </xsd:complexType>
    </xsd:element>
    <xsd:element name="TPClientViewer" ma:index="17" nillable="true" ma:displayName="Client Viewer" ma:default="" ma:internalName="TPClientViewer">
      <xsd:simpleType>
        <xsd:restriction base="dms:Text"/>
      </xsd:simpleType>
    </xsd:element>
    <xsd:element name="ClipArtFilename" ma:index="18" nillable="true" ma:displayName="Clip Art Name" ma:default="" ma:internalName="ClipArtFilename" ma:readOnly="false">
      <xsd:simpleType>
        <xsd:restriction base="dms:Text"/>
      </xsd:simpleType>
    </xsd:element>
    <xsd:element name="TPCommandLine" ma:index="19" nillable="true" ma:displayName="Command Line" ma:default="" ma:internalName="TPCommandLine">
      <xsd:simpleType>
        <xsd:restriction base="dms:Text"/>
      </xsd:simpleType>
    </xsd:element>
    <xsd:element name="TPComponent" ma:index="20" nillable="true" ma:displayName="Component" ma:default="" ma:internalName="TPComponent">
      <xsd:simpleType>
        <xsd:restriction base="dms:Text"/>
      </xsd:simpleType>
    </xsd:element>
    <xsd:element name="ContentItem" ma:index="21" nillable="true" ma:displayName="Content Item" ma:default="" ma:hidden="true" ma:internalName="ContentItem" ma:readOnly="false">
      <xsd:simpleType>
        <xsd:restriction base="dms:Unknown"/>
      </xsd:simpleType>
    </xsd:element>
    <xsd:element name="CrawlForDependencies" ma:index="23" nillable="true" ma:displayName="Crawl for Dependencies?" ma:default="true" ma:internalName="CrawlForDependencies" ma:readOnly="false">
      <xsd:simpleType>
        <xsd:restriction base="dms:Boolean"/>
      </xsd:simpleType>
    </xsd:element>
    <xsd:element name="CSXHash" ma:index="26" nillable="true" ma:displayName="CSX Hash" ma:default="" ma:indexed="true" ma:internalName="CSXHash" ma:readOnly="false">
      <xsd:simpleType>
        <xsd:restriction base="dms:Text"/>
      </xsd:simpleType>
    </xsd:element>
    <xsd:element name="CSXSubmissionMarket" ma:index="27" nillable="true" ma:displayName="CSX Submission Market" ma:default="" ma:list="{2FBD1B11-2ACE-4FDC-B5A3-635D4ADF6F1B}" ma:internalName="CSXSubmissionMarket" ma:readOnly="false" ma:showField="MarketName" ma:web="4873beb7-5857-4685-be1f-d57550cc96cc">
      <xsd:simpleType>
        <xsd:restriction base="dms:Lookup"/>
      </xsd:simpleType>
    </xsd:element>
    <xsd:element name="CSXUpdate" ma:index="28" nillable="true" ma:displayName="CSX Updated?" ma:default="false" ma:internalName="CSXUpdate" ma:readOnly="false">
      <xsd:simpleType>
        <xsd:restriction base="dms:Boolean"/>
      </xsd:simpleType>
    </xsd:element>
    <xsd:element name="IntlLangReviewDate" ma:index="29" nillable="true" ma:displayName="Date to Complete Intl QA" ma:default="" ma:internalName="IntlLangReviewDate" ma:readOnly="false">
      <xsd:simpleType>
        <xsd:restriction base="dms:DateTime"/>
      </xsd:simpleType>
    </xsd:element>
    <xsd:element name="IsDeleted" ma:index="30" nillable="true" ma:displayName="Deleted?" ma:default="" ma:internalName="IsDeleted" ma:readOnly="false">
      <xsd:simpleType>
        <xsd:restriction base="dms:Boolean"/>
      </xsd:simpleType>
    </xsd:element>
    <xsd:element name="APDescription" ma:index="31" nillable="true" ma:displayName="Description" ma:default="" ma:internalName="APDescription" ma:readOnly="false">
      <xsd:simpleType>
        <xsd:restriction base="dms:Note"/>
      </xsd:simpleType>
    </xsd:element>
    <xsd:element name="DirectSourceMarket" ma:index="32" nillable="true" ma:displayName="Direct Source Market Group" ma:default="" ma:internalName="DirectSourceMarket" ma:readOnly="false">
      <xsd:simpleType>
        <xsd:restriction base="dms:Text"/>
      </xsd:simpleType>
    </xsd:element>
    <xsd:element name="Downloads" ma:index="33" nillable="true" ma:displayName="Downloads" ma:default="0" ma:hidden="true" ma:internalName="Downloads" ma:readOnly="false">
      <xsd:simpleType>
        <xsd:restriction base="dms:Unknown"/>
      </xsd:simpleType>
    </xsd:element>
    <xsd:element name="DSATActionTaken" ma:index="34" nillable="true" ma:displayName="DSAT Action Taken" ma:default="" ma:internalName="DSATActionTaken" ma:readOnly="false">
      <xsd:simpleType>
        <xsd:restriction base="dms:Choice">
          <xsd:enumeration value="Best Bets"/>
          <xsd:enumeration value="Expire"/>
          <xsd:enumeration value="Hide"/>
          <xsd:enumeration value="None"/>
        </xsd:restriction>
      </xsd:simpleType>
    </xsd:element>
    <xsd:element name="APEditor" ma:index="35" nillable="true" ma:displayName="Editor" ma:default="" ma:list="UserInfo" ma:internalName="APEditor" ma:readOnly="false">
      <xsd:complexType>
        <xsd:complexContent>
          <xsd:extension base="dms:User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EditorialStatus" ma:index="36" nillable="true" ma:displayName="Editorial Status" ma:default="" ma:internalName="EditorialStatus" ma:readOnly="false">
      <xsd:simpleType>
        <xsd:restriction base="dms:Unknown"/>
      </xsd:simpleType>
    </xsd:element>
    <xsd:element name="EditorialTags" ma:index="37" nillable="true" ma:displayName="Editorial Tags" ma:default="" ma:internalName="EditorialTags">
      <xsd:simpleType>
        <xsd:restriction base="dms:Unknown"/>
      </xsd:simpleType>
    </xsd:element>
    <xsd:element name="TPExecutable" ma:index="38" nillable="true" ma:displayName="Executable" ma:default="" ma:internalName="TPExecutable">
      <xsd:simpleType>
        <xsd:restriction base="dms:Text"/>
      </xsd:simpleType>
    </xsd:element>
    <xsd:element name="FeatureTagsTaxHTField0" ma:index="40" nillable="true" ma:taxonomy="true" ma:internalName="FeatureTagsTaxHTField0" ma:taxonomyFieldName="FeatureTags" ma:displayName="Features" ma:readOnly="false" ma:default="" ma:fieldId="{7fc0d542-15c6-4882-a8e3-13bca44403fb}" ma:taxonomyMulti="true" ma:sspId="8f79753a-75d3-41f5-8ca3-40b843941b4f" ma:termSetId="f1ab6845-967d-4854-a0ba-4ec07f0f8113" ma:anchorId="00000000-0000-0000-0000-000000000000" ma:open="false" ma:isKeyword="false">
      <xsd:complexType>
        <xsd:sequence>
          <xsd:element ref="pc:Terms" minOccurs="0" maxOccurs="1"/>
        </xsd:sequence>
      </xsd:complexType>
    </xsd:element>
    <xsd:element name="TPFriendlyName" ma:index="41" nillable="true" ma:displayName="Friendly Name" ma:default="" ma:internalName="TPFriendlyName">
      <xsd:simpleType>
        <xsd:restriction base="dms:Text"/>
      </xsd:simpleType>
    </xsd:element>
    <xsd:element name="FriendlyTitle" ma:index="42" nillable="true" ma:displayName="Friendly Title" ma:default="" ma:description="Shorter title to be used when displaying search results" ma:internalName="FriendlyTitle" ma:readOnly="false">
      <xsd:simpleType>
        <xsd:restriction base="dms:Text"/>
      </xsd:simpleType>
    </xsd:element>
    <xsd:element name="PrimaryImageGen" ma:index="43" nillable="true" ma:displayName="Generate Images?" ma:default="true" ma:internalName="PrimaryImageGen">
      <xsd:simpleType>
        <xsd:restriction base="dms:Boolean"/>
      </xsd:simpleType>
    </xsd:element>
    <xsd:element name="HandoffToMSDN" ma:index="44" nillable="true" ma:displayName="Handoff To MSDN Date" ma:default="" ma:internalName="HandoffToMSDN" ma:readOnly="false">
      <xsd:simpleType>
        <xsd:restriction base="dms:DateTime"/>
      </xsd:simpleType>
    </xsd:element>
    <xsd:element name="InProjectListLookup" ma:index="45" nillable="true" ma:displayName="InProjectListLookup" ma:list="{9E343742-310B-4684-A24C-1D137CB4B230}" ma:internalName="InProjectListLookup" ma:readOnly="true" ma:showField="InProjectList" ma:web="4873beb7-5857-4685-be1f-d57550cc96cc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  <xsd:element name="TPInstallLocation" ma:index="46" nillable="true" ma:displayName="Install Location" ma:default="" ma:internalName="TPInstallLocation">
      <xsd:simpleType>
        <xsd:restriction base="dms:Text"/>
      </xsd:simpleType>
    </xsd:element>
    <xsd:element name="InternalTagsTaxHTField0" ma:index="48" nillable="true" ma:taxonomy="true" ma:internalName="InternalTagsTaxHTField0" ma:taxonomyFieldName="InternalTags" ma:displayName="Internal Tags" ma:readOnly="false" ma:default="" ma:fieldId="{1490b8a4-2706-41ec-b5e3-73176dccf34e}" ma:taxonomyMulti="true" ma:sspId="8f79753a-75d3-41f5-8ca3-40b843941b4f" ma:termSetId="82b6639e-f7fc-4c18-ad2d-003a6e707765" ma:anchorId="00000000-0000-0000-0000-000000000000" ma:open="false" ma:isKeyword="false">
      <xsd:complexType>
        <xsd:sequence>
          <xsd:element ref="pc:Terms" minOccurs="0" maxOccurs="1"/>
        </xsd:sequence>
      </xsd:complexType>
    </xsd:element>
    <xsd:element name="IntlLangReview" ma:index="49" nillable="true" ma:displayName="Intl Lang QA Review Required?" ma:default="" ma:internalName="IntlLangReview" ma:readOnly="false">
      <xsd:simpleType>
        <xsd:restriction base="dms:Boolean"/>
      </xsd:simpleType>
    </xsd:element>
    <xsd:element name="IntlLangReviewer" ma:index="50" nillable="true" ma:displayName="Intl Lang QA Reviewer" ma:default="" ma:internalName="IntlLangReviewer" ma:readOnly="false">
      <xsd:simpleType>
        <xsd:restriction base="dms:Text"/>
      </xsd:simpleType>
    </xsd:element>
    <xsd:element name="MarketSpecific" ma:index="51" nillable="true" ma:displayName="Is Market Specific?" ma:default="" ma:internalName="MarketSpecific" ma:readOnly="false">
      <xsd:simpleType>
        <xsd:restriction base="dms:Boolean"/>
      </xsd:simpleType>
    </xsd:element>
    <xsd:element name="LastCompleteVersionLookup" ma:index="52" nillable="true" ma:displayName="Last Complete Version Lookup" ma:default="" ma:list="{9E343742-310B-4684-A24C-1D137CB4B230}" ma:internalName="LastCompleteVersionLookup" ma:readOnly="true" ma:showField="LastCompleteVersion" ma:web="4873beb7-5857-4685-be1f-d57550cc96cc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  <xsd:element name="LastHandOff" ma:index="53" nillable="true" ma:displayName="Last Hand-off" ma:default="" ma:internalName="LastHandOff" ma:readOnly="false">
      <xsd:simpleType>
        <xsd:restriction base="dms:DateTime"/>
      </xsd:simpleType>
    </xsd:element>
    <xsd:element name="LastModifiedDateTime" ma:index="54" nillable="true" ma:displayName="Last Modified Date" ma:default="" ma:internalName="LastModifiedDateTime" ma:readOnly="false">
      <xsd:simpleType>
        <xsd:restriction base="dms:DateTime"/>
      </xsd:simpleType>
    </xsd:element>
    <xsd:element name="LastPreviewErrorLookup" ma:index="55" nillable="true" ma:displayName="Last Preview Attempt Error" ma:default="" ma:list="{9E343742-310B-4684-A24C-1D137CB4B230}" ma:internalName="LastPreviewErrorLookup" ma:readOnly="true" ma:showField="LastPreviewError" ma:web="4873beb7-5857-4685-be1f-d57550cc96cc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  <xsd:element name="LastPreviewResultLookup" ma:index="56" nillable="true" ma:displayName="Last Preview Attempt Result" ma:default="" ma:list="{9E343742-310B-4684-A24C-1D137CB4B230}" ma:internalName="LastPreviewResultLookup" ma:readOnly="true" ma:showField="LastPreviewResult" ma:web="4873beb7-5857-4685-be1f-d57550cc96cc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  <xsd:element name="LastPreviewAttemptDateLookup" ma:index="57" nillable="true" ma:displayName="Last Preview Attempted On" ma:default="" ma:list="{9E343742-310B-4684-A24C-1D137CB4B230}" ma:internalName="LastPreviewAttemptDateLookup" ma:readOnly="true" ma:showField="LastPreviewAttemptDate" ma:web="4873beb7-5857-4685-be1f-d57550cc96cc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  <xsd:element name="LastPreviewedByLookup" ma:index="58" nillable="true" ma:displayName="Last Previewed By" ma:default="" ma:list="{9E343742-310B-4684-A24C-1D137CB4B230}" ma:internalName="LastPreviewedByLookup" ma:readOnly="true" ma:showField="LastPreviewedBy" ma:web="4873beb7-5857-4685-be1f-d57550cc96cc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  <xsd:element name="LastPreviewTimeLookup" ma:index="59" nillable="true" ma:displayName="Last Previewed Date" ma:default="" ma:list="{9E343742-310B-4684-A24C-1D137CB4B230}" ma:internalName="LastPreviewTimeLookup" ma:readOnly="true" ma:showField="LastPreviewTime" ma:web="4873beb7-5857-4685-be1f-d57550cc96cc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  <xsd:element name="LastPreviewVersionLookup" ma:index="60" nillable="true" ma:displayName="Last Previewed Version" ma:default="" ma:list="{9E343742-310B-4684-A24C-1D137CB4B230}" ma:internalName="LastPreviewVersionLookup" ma:readOnly="true" ma:showField="LastPreviewVersion" ma:web="4873beb7-5857-4685-be1f-d57550cc96cc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  <xsd:element name="LastPublishErrorLookup" ma:index="61" nillable="true" ma:displayName="Last Publish Attempt Error" ma:default="" ma:list="{9E343742-310B-4684-A24C-1D137CB4B230}" ma:internalName="LastPublishErrorLookup" ma:readOnly="true" ma:showField="LastPublishError" ma:web="4873beb7-5857-4685-be1f-d57550cc96cc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  <xsd:element name="LastPublishResultLookup" ma:index="62" nillable="true" ma:displayName="Last Publish Attempt Result" ma:default="" ma:list="{9E343742-310B-4684-A24C-1D137CB4B230}" ma:internalName="LastPublishResultLookup" ma:readOnly="true" ma:showField="LastPublishResult" ma:web="4873beb7-5857-4685-be1f-d57550cc96cc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  <xsd:element name="LastPublishAttemptDateLookup" ma:index="63" nillable="true" ma:displayName="Last Publish Attempted On" ma:default="" ma:list="{9E343742-310B-4684-A24C-1D137CB4B230}" ma:internalName="LastPublishAttemptDateLookup" ma:readOnly="true" ma:showField="LastPublishAttemptDate" ma:web="4873beb7-5857-4685-be1f-d57550cc96cc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  <xsd:element name="LastPublishedByLookup" ma:index="64" nillable="true" ma:displayName="Last Published By" ma:default="" ma:list="{9E343742-310B-4684-A24C-1D137CB4B230}" ma:internalName="LastPublishedByLookup" ma:readOnly="true" ma:showField="LastPublishedBy" ma:web="4873beb7-5857-4685-be1f-d57550cc96cc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  <xsd:element name="LastPublishTimeLookup" ma:index="65" nillable="true" ma:displayName="Last Published Date" ma:default="" ma:list="{9E343742-310B-4684-A24C-1D137CB4B230}" ma:internalName="LastPublishTimeLookup" ma:readOnly="true" ma:showField="LastPublishTime" ma:web="4873beb7-5857-4685-be1f-d57550cc96cc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  <xsd:element name="LastPublishVersionLookup" ma:index="66" nillable="true" ma:displayName="Last Published Version" ma:default="" ma:list="{9E343742-310B-4684-A24C-1D137CB4B230}" ma:internalName="LastPublishVersionLookup" ma:readOnly="true" ma:showField="LastPublishVersion" ma:web="4873beb7-5857-4685-be1f-d57550cc96cc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  <xsd:element name="TPLaunchHelpLinkType" ma:index="67" nillable="true" ma:displayName="Launch Help Link Type" ma:default="Template" ma:internalName="TPLaunchHelpLinkType">
      <xsd:simpleType>
        <xsd:restriction base="dms:Choice">
          <xsd:enumeration value="Template"/>
          <xsd:enumeration value="Training"/>
          <xsd:enumeration value="URL"/>
          <xsd:enumeration value="None"/>
        </xsd:restriction>
      </xsd:simpleType>
    </xsd:element>
    <xsd:element name="LegacyData" ma:index="68" nillable="true" ma:displayName="Legacy Data" ma:default="" ma:internalName="LegacyData" ma:readOnly="false">
      <xsd:simpleType>
        <xsd:restriction base="dms:Note"/>
      </xsd:simpleType>
    </xsd:element>
    <xsd:element name="TPLaunchHelpLink" ma:index="69" nillable="true" ma:displayName="Link to Launch Help Topic" ma:default="" ma:internalName="TPLaunchHelpLink">
      <xsd:simpleType>
        <xsd:restriction base="dms:Text"/>
      </xsd:simpleType>
    </xsd:element>
    <xsd:element name="LocComments" ma:index="70" nillable="true" ma:displayName="Loc Approval Comments" ma:default="" ma:internalName="LocComments" ma:readOnly="false">
      <xsd:simpleType>
        <xsd:restriction base="dms:Note"/>
      </xsd:simpleType>
    </xsd:element>
    <xsd:element name="LocLastLocAttemptVersionLookup" ma:index="71" nillable="true" ma:displayName="Loc Last Loc Attempt Version" ma:default="" ma:list="{7DD1DCEC-E449-43D3-891F-7DC62F62AD21}" ma:internalName="LocLastLocAttemptVersionLookup" ma:readOnly="false" ma:showField="LastLocAttemptVersion" ma:web="4873beb7-5857-4685-be1f-d57550cc96cc">
      <xsd:simpleType>
        <xsd:restriction base="dms:Lookup"/>
      </xsd:simpleType>
    </xsd:element>
    <xsd:element name="LocLastLocAttemptVersionTypeLookup" ma:index="72" nillable="true" ma:displayName="Loc Last Loc Attempt Version Type" ma:default="" ma:list="{7DD1DCEC-E449-43D3-891F-7DC62F62AD21}" ma:internalName="LocLastLocAttemptVersionTypeLookup" ma:readOnly="true" ma:showField="LastLocAttemptVersionType" ma:web="4873beb7-5857-4685-be1f-d57550cc96cc">
      <xsd:simpleType>
        <xsd:restriction base="dms:Lookup"/>
      </xsd:simpleType>
    </xsd:element>
    <xsd:element name="LocManualTestRequired" ma:index="73" nillable="true" ma:displayName="Loc Manual Test Required" ma:default="" ma:internalName="LocManualTestRequired" ma:readOnly="false">
      <xsd:simpleType>
        <xsd:restriction base="dms:Boolean"/>
      </xsd:simpleType>
    </xsd:element>
    <xsd:element name="LocMarketGroupTiers2" ma:index="74" nillable="true" ma:displayName="Loc Market Group Tiers" ma:internalName="LocMarketGroupTiers2" ma:readOnly="false">
      <xsd:simpleType>
        <xsd:restriction base="dms:Unknown"/>
      </xsd:simpleType>
    </xsd:element>
    <xsd:element name="LocNewPublishedVersionLookup" ma:index="75" nillable="true" ma:displayName="Loc New Published Version Lookup" ma:default="" ma:list="{7DD1DCEC-E449-43D3-891F-7DC62F62AD21}" ma:internalName="LocNewPublishedVersionLookup" ma:readOnly="true" ma:showField="NewPublishedVersion" ma:web="4873beb7-5857-4685-be1f-d57550cc96cc">
      <xsd:simpleType>
        <xsd:restriction base="dms:Lookup"/>
      </xsd:simpleType>
    </xsd:element>
    <xsd:element name="LocOverallHandbackStatusLookup" ma:index="76" nillable="true" ma:displayName="Loc Overall Handback Status" ma:default="" ma:list="{7DD1DCEC-E449-43D3-891F-7DC62F62AD21}" ma:internalName="LocOverallHandbackStatusLookup" ma:readOnly="true" ma:showField="OverallHandbackStatus" ma:web="4873beb7-5857-4685-be1f-d57550cc96cc">
      <xsd:simpleType>
        <xsd:restriction base="dms:Lookup"/>
      </xsd:simpleType>
    </xsd:element>
    <xsd:element name="LocOverallLocStatusLookup" ma:index="77" nillable="true" ma:displayName="Loc Overall Localize Status" ma:default="" ma:list="{7DD1DCEC-E449-43D3-891F-7DC62F62AD21}" ma:internalName="LocOverallLocStatusLookup" ma:readOnly="true" ma:showField="OverallLocStatus" ma:web="4873beb7-5857-4685-be1f-d57550cc96cc">
      <xsd:simpleType>
        <xsd:restriction base="dms:Lookup"/>
      </xsd:simpleType>
    </xsd:element>
    <xsd:element name="LocOverallPreviewStatusLookup" ma:index="78" nillable="true" ma:displayName="Loc Overall Preview Status" ma:default="" ma:list="{7DD1DCEC-E449-43D3-891F-7DC62F62AD21}" ma:internalName="LocOverallPreviewStatusLookup" ma:readOnly="true" ma:showField="OverallPreviewStatus" ma:web="4873beb7-5857-4685-be1f-d57550cc96cc">
      <xsd:simpleType>
        <xsd:restriction base="dms:Lookup"/>
      </xsd:simpleType>
    </xsd:element>
    <xsd:element name="LocOverallPublishStatusLookup" ma:index="79" nillable="true" ma:displayName="Loc Overall Publish Status" ma:default="" ma:list="{7DD1DCEC-E449-43D3-891F-7DC62F62AD21}" ma:internalName="LocOverallPublishStatusLookup" ma:readOnly="true" ma:showField="OverallPublishStatus" ma:web="4873beb7-5857-4685-be1f-d57550cc96cc">
      <xsd:simpleType>
        <xsd:restriction base="dms:Lookup"/>
      </xsd:simpleType>
    </xsd:element>
    <xsd:element name="IntlLocPriority" ma:index="80" nillable="true" ma:displayName="Loc Priority" ma:default="" ma:internalName="IntlLocPriority" ma:readOnly="false">
      <xsd:simpleType>
        <xsd:restriction base="dms:Unknown"/>
      </xsd:simpleType>
    </xsd:element>
    <xsd:element name="LocProcessedForHandoffsLookup" ma:index="81" nillable="true" ma:displayName="Loc Processed For Handoffs" ma:default="" ma:list="{7DD1DCEC-E449-43D3-891F-7DC62F62AD21}" ma:internalName="LocProcessedForHandoffsLookup" ma:readOnly="true" ma:showField="ProcessedForHandoffs" ma:web="4873beb7-5857-4685-be1f-d57550cc96cc">
      <xsd:simpleType>
        <xsd:restriction base="dms:Lookup"/>
      </xsd:simpleType>
    </xsd:element>
    <xsd:element name="LocProcessedForMarketsLookup" ma:index="82" nillable="true" ma:displayName="Loc Processed For Markets" ma:default="" ma:list="{7DD1DCEC-E449-43D3-891F-7DC62F62AD21}" ma:internalName="LocProcessedForMarketsLookup" ma:readOnly="true" ma:showField="ProcessedForMarkets" ma:web="4873beb7-5857-4685-be1f-d57550cc96cc">
      <xsd:simpleType>
        <xsd:restriction base="dms:Lookup"/>
      </xsd:simpleType>
    </xsd:element>
    <xsd:element name="LocPublishedDependentAssetsLookup" ma:index="83" nillable="true" ma:displayName="Loc Published Dependent Assets" ma:default="" ma:list="{7DD1DCEC-E449-43D3-891F-7DC62F62AD21}" ma:internalName="LocPublishedDependentAssetsLookup" ma:readOnly="true" ma:showField="PublishedDependentAssets" ma:web="4873beb7-5857-4685-be1f-d57550cc96cc">
      <xsd:simpleType>
        <xsd:restriction base="dms:Lookup"/>
      </xsd:simpleType>
    </xsd:element>
    <xsd:element name="LocPublishedLinkedAssetsLookup" ma:index="84" nillable="true" ma:displayName="Loc Published Linked Assets" ma:default="" ma:list="{7DD1DCEC-E449-43D3-891F-7DC62F62AD21}" ma:internalName="LocPublishedLinkedAssetsLookup" ma:readOnly="true" ma:showField="PublishedLinkedAssets" ma:web="4873beb7-5857-4685-be1f-d57550cc96cc">
      <xsd:simpleType>
        <xsd:restriction base="dms:Lookup"/>
      </xsd:simpleType>
    </xsd:element>
    <xsd:element name="LocRecommendedHandoff" ma:index="85" nillable="true" ma:displayName="Loc Recommended Handoff" ma:default="" ma:indexed="true" ma:internalName="LocRecommendedHandoff" ma:readOnly="false">
      <xsd:simpleType>
        <xsd:restriction base="dms:Text"/>
      </xsd:simpleType>
    </xsd:element>
    <xsd:element name="LocalizationTagsTaxHTField0" ma:index="87" nillable="true" ma:taxonomy="true" ma:internalName="LocalizationTagsTaxHTField0" ma:taxonomyFieldName="LocalizationTags" ma:displayName="Localization Tags" ma:readOnly="false" ma:default="" ma:fieldId="{00f02cb3-2c7c-424a-9c61-10e9b6878429}" ma:taxonomyMulti="true" ma:sspId="8f79753a-75d3-41f5-8ca3-40b843941b4f" ma:termSetId="5b7703a5-8e8b-4b58-8b31-1cea35331da3" ma:anchorId="00000000-0000-0000-0000-000000000000" ma:open="false" ma:isKeyword="false">
      <xsd:complexType>
        <xsd:sequence>
          <xsd:element ref="pc:Terms" minOccurs="0" maxOccurs="1"/>
        </xsd:sequence>
      </xsd:complexType>
    </xsd:element>
    <xsd:element name="MachineTranslated" ma:index="88" nillable="true" ma:displayName="Machine Translated" ma:default="" ma:internalName="MachineTranslated" ma:readOnly="false">
      <xsd:simpleType>
        <xsd:restriction base="dms:Boolean"/>
      </xsd:simpleType>
    </xsd:element>
    <xsd:element name="Manager" ma:index="89" nillable="true" ma:displayName="Manager" ma:hidden="true" ma:internalName="Manager" ma:readOnly="false">
      <xsd:simpleType>
        <xsd:restriction base="dms:Text"/>
      </xsd:simpleType>
    </xsd:element>
    <xsd:element name="Markets" ma:index="90" nillable="true" ma:displayName="Markets" ma:default="" ma:description="Leave blank to show in all markets" ma:list="{2FBD1B11-2ACE-4FDC-B5A3-635D4ADF6F1B}" ma:internalName="Markets" ma:readOnly="false" ma:showField="MarketName" ma:web="4873beb7-5857-4685-be1f-d57550cc96cc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  <xsd:element name="Milestone" ma:index="91" nillable="true" ma:displayName="Milestone" ma:default="" ma:internalName="Milestone" ma:readOnly="false">
      <xsd:simpleType>
        <xsd:restriction base="dms:Unknown"/>
      </xsd:simpleType>
    </xsd:element>
    <xsd:element name="TPNamespace" ma:index="94" nillable="true" ma:displayName="Namespace" ma:default="" ma:internalName="TPNamespace">
      <xsd:simpleType>
        <xsd:restriction base="dms:Text"/>
      </xsd:simpleType>
    </xsd:element>
    <xsd:element name="NumericId" ma:index="95" nillable="true" ma:displayName="Numeric ID" ma:default="" ma:indexed="true" ma:internalName="NumericId" ma:readOnly="false">
      <xsd:simpleType>
        <xsd:restriction base="dms:Number"/>
      </xsd:simpleType>
    </xsd:element>
    <xsd:element name="NumOfRatingsLookup" ma:index="96" nillable="true" ma:displayName="NumOfRatings" ma:default="" ma:list="{9E343742-310B-4684-A24C-1D137CB4B230}" ma:internalName="NumOfRatingsLookup" ma:readOnly="true" ma:showField="NumOfRatings" ma:web="4873beb7-5857-4685-be1f-d57550cc96cc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  <xsd:element name="OOCacheId" ma:index="97" nillable="true" ma:displayName="OOCacheId" ma:internalName="OOCacheId" ma:readOnly="false">
      <xsd:simpleType>
        <xsd:restriction base="dms:Text"/>
      </xsd:simpleType>
    </xsd:element>
    <xsd:element name="OpenTemplate" ma:index="98" nillable="true" ma:displayName="Open Template" ma:default="true" ma:internalName="OpenTemplate">
      <xsd:simpleType>
        <xsd:restriction base="dms:Boolean"/>
      </xsd:simpleType>
    </xsd:element>
    <xsd:element name="OriginAsset" ma:index="99" nillable="true" ma:displayName="Origin Asset" ma:default="" ma:internalName="OriginAsset" ma:readOnly="false">
      <xsd:simpleType>
        <xsd:restriction base="dms:Text"/>
      </xsd:simpleType>
    </xsd:element>
    <xsd:element name="OriginalRelease" ma:index="100" nillable="true" ma:displayName="Original Release" ma:default="15" ma:internalName="OriginalRelease" ma:readOnly="false">
      <xsd:simpleType>
        <xsd:restriction base="dms:Choice">
          <xsd:enumeration value="14"/>
          <xsd:enumeration value="15"/>
          <xsd:enumeration value="16"/>
        </xsd:restriction>
      </xsd:simpleType>
    </xsd:element>
    <xsd:element name="OriginalSourceMarket" ma:index="101" nillable="true" ma:displayName="Original Source Market Group" ma:default="" ma:internalName="OriginalSourceMarket" ma:readOnly="false">
      <xsd:simpleType>
        <xsd:restriction base="dms:Text"/>
      </xsd:simpleType>
    </xsd:element>
    <xsd:element name="OutputCachingOn" ma:index="102" nillable="true" ma:displayName="Output Caching" ma:default="true" ma:hidden="true" ma:internalName="OutputCachingOn" ma:readOnly="false">
      <xsd:simpleType>
        <xsd:restriction base="dms:Boolean"/>
      </xsd:simpleType>
    </xsd:element>
    <xsd:element name="ParentAssetId" ma:index="103" nillable="true" ma:displayName="Parent Asset Id" ma:default="" ma:internalName="ParentAssetId" ma:readOnly="false">
      <xsd:simpleType>
        <xsd:restriction base="dms:Text"/>
      </xsd:simpleType>
    </xsd:element>
    <xsd:element name="PlannedPubDate" ma:index="104" nillable="true" ma:displayName="Planned Publish Date" ma:default="" ma:indexed="true" ma:internalName="PlannedPubDate" ma:readOnly="false">
      <xsd:simpleType>
        <xsd:restriction base="dms:DateTime"/>
      </xsd:simpleType>
    </xsd:element>
    <xsd:element name="PolicheckWords" ma:index="105" nillable="true" ma:displayName="Policheck Words" ma:default="" ma:internalName="PolicheckWords" ma:readOnly="false">
      <xsd:simpleType>
        <xsd:restriction base="dms:Text"/>
      </xsd:simpleType>
    </xsd:element>
    <xsd:element name="BusinessGroup" ma:index="106" nillable="true" ma:displayName="Product Division Owner" ma:default="" ma:internalName="BusinessGroup" ma:readOnly="false">
      <xsd:simpleType>
        <xsd:restriction base="dms:Unknown"/>
      </xsd:simpleType>
    </xsd:element>
    <xsd:element name="UAProjectedTotalWords" ma:index="107" nillable="true" ma:displayName="Projected Word Count" ma:default="" ma:internalName="UAProjectedTotalWords" ma:readOnly="false">
      <xsd:simpleType>
        <xsd:restriction base="dms:Unknown"/>
      </xsd:simpleType>
    </xsd:element>
    <xsd:element name="Provider" ma:index="108" nillable="true" ma:displayName="Provider" ma:default="" ma:internalName="Provider" ma:readOnly="false">
      <xsd:simpleType>
        <xsd:restriction base="dms:Unknown"/>
      </xsd:simpleType>
    </xsd:element>
    <xsd:element name="Providers" ma:index="109" nillable="true" ma:displayName="Providers" ma:default="" ma:internalName="Providers">
      <xsd:simpleType>
        <xsd:restriction base="dms:Unknown"/>
      </xsd:simpleType>
    </xsd:element>
    <xsd:element name="PublishStatusLookup" ma:index="110" nillable="true" ma:displayName="Publish Status" ma:default="" ma:list="{9E343742-310B-4684-A24C-1D137CB4B230}" ma:internalName="PublishStatusLookup" ma:readOnly="false" ma:showField="PublishStatus" ma:web="4873beb7-5857-4685-be1f-d57550cc96cc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  <xsd:element name="PublishTargets" ma:index="111" nillable="true" ma:displayName="Publish Target" ma:default="OfficeOnlineVNext" ma:internalName="PublishTargets" ma:readOnly="false">
      <xsd:simpleType>
        <xsd:restriction base="dms:Unknown"/>
      </xsd:simpleType>
    </xsd:element>
    <xsd:element name="RecommendationsModifier" ma:index="112" nillable="true" ma:displayName="Recommendations Modifier" ma:default="" ma:internalName="RecommendationsModifier" ma:readOnly="false">
      <xsd:simpleType>
        <xsd:restriction base="dms:Number"/>
      </xsd:simpleType>
    </xsd:element>
    <xsd:element name="ArtSampleDocs" ma:index="113" nillable="true" ma:displayName="Sample Docs" ma:default="" ma:hidden="true" ma:internalName="ArtSampleDocs" ma:readOnly="false">
      <xsd:simpleType>
        <xsd:restriction base="dms:Text"/>
      </xsd:simpleType>
    </xsd:element>
    <xsd:element name="ScenarioTagsTaxHTField0" ma:index="115" nillable="true" ma:taxonomy="true" ma:internalName="ScenarioTagsTaxHTField0" ma:taxonomyFieldName="ScenarioTags" ma:displayName="Scenarios" ma:readOnly="false" ma:default="" ma:fieldId="{93aef74d-6c78-4815-8310-51477dceeccc}" ma:taxonomyMulti="true" ma:sspId="8f79753a-75d3-41f5-8ca3-40b843941b4f" ma:termSetId="4b7d5f16-e2f2-4fc0-bab3-6e8b931e57d6" ma:anchorId="00000000-0000-0000-0000-000000000000" ma:open="false" ma:isKeyword="false">
      <xsd:complexType>
        <xsd:sequence>
          <xsd:element ref="pc:Terms" minOccurs="0" maxOccurs="1"/>
        </xsd:sequence>
      </xsd:complexType>
    </xsd:element>
    <xsd:element name="ShowIn" ma:index="117" nillable="true" ma:displayName="Show In" ma:default="Show everywhere" ma:internalName="ShowIn" ma:readOnly="false">
      <xsd:simpleType>
        <xsd:restriction base="dms:Choice">
          <xsd:enumeration value="Hide on web"/>
          <xsd:enumeration value="On Web no search"/>
          <xsd:enumeration value="Show everywhere"/>
          <xsd:enumeration value="Special use only"/>
        </xsd:restriction>
      </xsd:simpleType>
    </xsd:element>
    <xsd:element name="SourceTitle" ma:index="118" nillable="true" ma:displayName="Source Title" ma:default="" ma:indexed="true" ma:internalName="SourceTitle" ma:readOnly="false">
      <xsd:simpleType>
        <xsd:restriction base="dms:Text"/>
      </xsd:simpleType>
    </xsd:element>
    <xsd:element name="CSXSubmissionDate" ma:index="119" nillable="true" ma:displayName="Submission Date" ma:default="" ma:internalName="CSXSubmissionDate" ma:readOnly="false">
      <xsd:simpleType>
        <xsd:restriction base="dms:DateTime"/>
      </xsd:simpleType>
    </xsd:element>
    <xsd:element name="SubmitterId" ma:index="120" nillable="true" ma:displayName="Submitter ID" ma:default="" ma:internalName="SubmitterId" ma:readOnly="false">
      <xsd:simpleType>
        <xsd:restriction base="dms:Text"/>
      </xsd:simpleType>
    </xsd:element>
    <xsd:element name="TaxCatchAll" ma:index="121" nillable="true" ma:displayName="Taxonomy Catch All Column" ma:hidden="true" ma:list="{530f955b-6704-4601-bd83-f81d87f1e440}" ma:internalName="TaxCatchAll" ma:showField="CatchAllData" ma:web="4873beb7-5857-4685-be1f-d57550cc96cc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  <xsd:element name="TaxCatchAllLabel" ma:index="122" nillable="true" ma:displayName="Taxonomy Catch All Column1" ma:hidden="true" ma:list="{530f955b-6704-4601-bd83-f81d87f1e440}" ma:internalName="TaxCatchAllLabel" ma:readOnly="true" ma:showField="CatchAllDataLabel" ma:web="4873beb7-5857-4685-be1f-d57550cc96cc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  <xsd:element name="TemplateStatus" ma:index="123" nillable="true" ma:displayName="Template Status" ma:default="" ma:internalName="TemplateStatus">
      <xsd:simpleType>
        <xsd:restriction base="dms:Unknown"/>
      </xsd:simpleType>
    </xsd:element>
    <xsd:element name="TemplateTemplateType" ma:index="124" nillable="true" ma:displayName="Template Type" ma:default="" ma:internalName="TemplateTemplateType">
      <xsd:simpleType>
        <xsd:restriction base="dms:Unknown"/>
      </xsd:simpleType>
    </xsd:element>
    <xsd:element name="ThumbnailAssetId" ma:index="125" nillable="true" ma:displayName="Thumbnail Image Asset" ma:default="" ma:internalName="ThumbnailAssetId" ma:readOnly="false">
      <xsd:simpleType>
        <xsd:restriction base="dms:Text"/>
      </xsd:simpleType>
    </xsd:element>
    <xsd:element name="TimesCloned" ma:index="126" nillable="true" ma:displayName="Times Cloned" ma:default="" ma:internalName="TimesCloned" ma:readOnly="false">
      <xsd:simpleType>
        <xsd:restriction base="dms:Number"/>
      </xsd:simpleType>
    </xsd:element>
    <xsd:element name="TrustLevel" ma:index="128" nillable="true" ma:displayName="Trust Level" ma:default="1 Microsoft Managed Content" ma:internalName="TrustLevel" ma:readOnly="false">
      <xsd:simpleType>
        <xsd:restriction base="dms:Unknown"/>
      </xsd:simpleType>
    </xsd:element>
    <xsd:element name="UALocComments" ma:index="129" nillable="true" ma:displayName="UA Loc Comments" ma:default="" ma:internalName="UALocComments" ma:readOnly="false">
      <xsd:simpleType>
        <xsd:restriction base="dms:Note"/>
      </xsd:simpleType>
    </xsd:element>
    <xsd:element name="UALocRecommendation" ma:index="130" nillable="true" ma:displayName="UA Loc Recommendation" ma:default="Localize" ma:internalName="UALocRecommendation" ma:readOnly="false">
      <xsd:simpleType>
        <xsd:restriction base="dms:Choice">
          <xsd:enumeration value="Localize"/>
          <xsd:enumeration value="Never Localize"/>
          <xsd:enumeration value="Priority Localize"/>
        </xsd:restriction>
      </xsd:simpleType>
    </xsd:element>
    <xsd:element name="UANotes" ma:index="131" nillable="true" ma:displayName="UA Notes" ma:default="" ma:internalName="UANotes" ma:readOnly="false">
      <xsd:simpleType>
        <xsd:restriction base="dms:Note"/>
      </xsd:simpleType>
    </xsd:element>
    <xsd:element name="TPAppVersion" ma:index="132" nillable="true" ma:displayName="Version" ma:default="" ma:internalName="TPAppVersion">
      <xsd:simpleType>
        <xsd:restriction base="dms:Text"/>
      </xsd:simpleType>
    </xsd:element>
    <xsd:element name="VoteCount" ma:index="133" nillable="true" ma:displayName="Vote Count" ma:default="" ma:internalName="VoteCount" ma:readOnly="fals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22" ma:displayName="Content Type"/>
        <xsd:element ref="dc:title" minOccurs="0" maxOccurs="1" ma:index="127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APDescription xmlns="4873beb7-5857-4685-be1f-d57550cc96cc" xsi:nil="true"/>
    <AssetExpire xmlns="4873beb7-5857-4685-be1f-d57550cc96cc">2029-01-01T08:00:00+00:00</AssetExpire>
    <CampaignTagsTaxHTField0 xmlns="4873beb7-5857-4685-be1f-d57550cc96cc">
      <Terms xmlns="http://schemas.microsoft.com/office/infopath/2007/PartnerControls"/>
    </CampaignTagsTaxHTField0>
    <IntlLangReviewDate xmlns="4873beb7-5857-4685-be1f-d57550cc96cc" xsi:nil="true"/>
    <TPFriendlyName xmlns="4873beb7-5857-4685-be1f-d57550cc96cc" xsi:nil="true"/>
    <IntlLangReview xmlns="4873beb7-5857-4685-be1f-d57550cc96cc">false</IntlLangReview>
    <LocLastLocAttemptVersionLookup xmlns="4873beb7-5857-4685-be1f-d57550cc96cc">856581</LocLastLocAttemptVersionLookup>
    <PolicheckWords xmlns="4873beb7-5857-4685-be1f-d57550cc96cc" xsi:nil="true"/>
    <SubmitterId xmlns="4873beb7-5857-4685-be1f-d57550cc96cc" xsi:nil="true"/>
    <AcquiredFrom xmlns="4873beb7-5857-4685-be1f-d57550cc96cc">Internal MS</AcquiredFrom>
    <EditorialStatus xmlns="4873beb7-5857-4685-be1f-d57550cc96cc">Complete</EditorialStatus>
    <Markets xmlns="4873beb7-5857-4685-be1f-d57550cc96cc"/>
    <OriginAsset xmlns="4873beb7-5857-4685-be1f-d57550cc96cc" xsi:nil="true"/>
    <AssetStart xmlns="4873beb7-5857-4685-be1f-d57550cc96cc">2012-09-19T07:42:00+00:00</AssetStart>
    <FriendlyTitle xmlns="4873beb7-5857-4685-be1f-d57550cc96cc" xsi:nil="true"/>
    <MarketSpecific xmlns="4873beb7-5857-4685-be1f-d57550cc96cc">false</MarketSpecific>
    <TPNamespace xmlns="4873beb7-5857-4685-be1f-d57550cc96cc" xsi:nil="true"/>
    <PublishStatusLookup xmlns="4873beb7-5857-4685-be1f-d57550cc96cc">
      <Value>1622610</Value>
    </PublishStatusLookup>
    <APAuthor xmlns="4873beb7-5857-4685-be1f-d57550cc96cc">
      <UserInfo>
        <DisplayName>REDMOND\v-aptall</DisplayName>
        <AccountId>2566</AccountId>
        <AccountType/>
      </UserInfo>
    </APAuthor>
    <TPCommandLine xmlns="4873beb7-5857-4685-be1f-d57550cc96cc" xsi:nil="true"/>
    <IntlLangReviewer xmlns="4873beb7-5857-4685-be1f-d57550cc96cc" xsi:nil="true"/>
    <OpenTemplate xmlns="4873beb7-5857-4685-be1f-d57550cc96cc">true</OpenTemplate>
    <CSXSubmissionDate xmlns="4873beb7-5857-4685-be1f-d57550cc96cc" xsi:nil="true"/>
    <TaxCatchAll xmlns="4873beb7-5857-4685-be1f-d57550cc96cc"/>
    <Manager xmlns="4873beb7-5857-4685-be1f-d57550cc96cc" xsi:nil="true"/>
    <NumericId xmlns="4873beb7-5857-4685-be1f-d57550cc96cc" xsi:nil="true"/>
    <ParentAssetId xmlns="4873beb7-5857-4685-be1f-d57550cc96cc" xsi:nil="true"/>
    <OriginalSourceMarket xmlns="4873beb7-5857-4685-be1f-d57550cc96cc" xsi:nil="true"/>
    <ApprovalStatus xmlns="4873beb7-5857-4685-be1f-d57550cc96cc">InProgress</ApprovalStatus>
    <TPComponent xmlns="4873beb7-5857-4685-be1f-d57550cc96cc" xsi:nil="true"/>
    <EditorialTags xmlns="4873beb7-5857-4685-be1f-d57550cc96cc" xsi:nil="true"/>
    <TPExecutable xmlns="4873beb7-5857-4685-be1f-d57550cc96cc" xsi:nil="true"/>
    <TPLaunchHelpLink xmlns="4873beb7-5857-4685-be1f-d57550cc96cc" xsi:nil="true"/>
    <LocComments xmlns="4873beb7-5857-4685-be1f-d57550cc96cc" xsi:nil="true"/>
    <LocRecommendedHandoff xmlns="4873beb7-5857-4685-be1f-d57550cc96cc" xsi:nil="true"/>
    <SourceTitle xmlns="4873beb7-5857-4685-be1f-d57550cc96cc" xsi:nil="true"/>
    <CSXUpdate xmlns="4873beb7-5857-4685-be1f-d57550cc96cc">false</CSXUpdate>
    <IntlLocPriority xmlns="4873beb7-5857-4685-be1f-d57550cc96cc" xsi:nil="true"/>
    <UAProjectedTotalWords xmlns="4873beb7-5857-4685-be1f-d57550cc96cc" xsi:nil="true"/>
    <AssetType xmlns="4873beb7-5857-4685-be1f-d57550cc96cc">TP</AssetType>
    <MachineTranslated xmlns="4873beb7-5857-4685-be1f-d57550cc96cc">false</MachineTranslated>
    <OutputCachingOn xmlns="4873beb7-5857-4685-be1f-d57550cc96cc">false</OutputCachingOn>
    <TemplateStatus xmlns="4873beb7-5857-4685-be1f-d57550cc96cc">Complete</TemplateStatus>
    <IsSearchable xmlns="4873beb7-5857-4685-be1f-d57550cc96cc">true</IsSearchable>
    <ContentItem xmlns="4873beb7-5857-4685-be1f-d57550cc96cc" xsi:nil="true"/>
    <HandoffToMSDN xmlns="4873beb7-5857-4685-be1f-d57550cc96cc" xsi:nil="true"/>
    <ShowIn xmlns="4873beb7-5857-4685-be1f-d57550cc96cc">Show everywhere</ShowIn>
    <ThumbnailAssetId xmlns="4873beb7-5857-4685-be1f-d57550cc96cc" xsi:nil="true"/>
    <UALocComments xmlns="4873beb7-5857-4685-be1f-d57550cc96cc" xsi:nil="true"/>
    <UALocRecommendation xmlns="4873beb7-5857-4685-be1f-d57550cc96cc">Localize</UALocRecommendation>
    <LastModifiedDateTime xmlns="4873beb7-5857-4685-be1f-d57550cc96cc" xsi:nil="true"/>
    <LegacyData xmlns="4873beb7-5857-4685-be1f-d57550cc96cc" xsi:nil="true"/>
    <LocManualTestRequired xmlns="4873beb7-5857-4685-be1f-d57550cc96cc">false</LocManualTestRequired>
    <LocMarketGroupTiers2 xmlns="4873beb7-5857-4685-be1f-d57550cc96cc" xsi:nil="true"/>
    <ClipArtFilename xmlns="4873beb7-5857-4685-be1f-d57550cc96cc" xsi:nil="true"/>
    <TPApplication xmlns="4873beb7-5857-4685-be1f-d57550cc96cc" xsi:nil="true"/>
    <CSXHash xmlns="4873beb7-5857-4685-be1f-d57550cc96cc" xsi:nil="true"/>
    <DirectSourceMarket xmlns="4873beb7-5857-4685-be1f-d57550cc96cc" xsi:nil="true"/>
    <PrimaryImageGen xmlns="4873beb7-5857-4685-be1f-d57550cc96cc">true</PrimaryImageGen>
    <PlannedPubDate xmlns="4873beb7-5857-4685-be1f-d57550cc96cc" xsi:nil="true"/>
    <CSXSubmissionMarket xmlns="4873beb7-5857-4685-be1f-d57550cc96cc" xsi:nil="true"/>
    <Downloads xmlns="4873beb7-5857-4685-be1f-d57550cc96cc">0</Downloads>
    <ArtSampleDocs xmlns="4873beb7-5857-4685-be1f-d57550cc96cc" xsi:nil="true"/>
    <TrustLevel xmlns="4873beb7-5857-4685-be1f-d57550cc96cc">1 Microsoft Managed Content</TrustLevel>
    <BlockPublish xmlns="4873beb7-5857-4685-be1f-d57550cc96cc">false</BlockPublish>
    <TPLaunchHelpLinkType xmlns="4873beb7-5857-4685-be1f-d57550cc96cc">Template</TPLaunchHelpLinkType>
    <LocalizationTagsTaxHTField0 xmlns="4873beb7-5857-4685-be1f-d57550cc96cc">
      <Terms xmlns="http://schemas.microsoft.com/office/infopath/2007/PartnerControls"/>
    </LocalizationTagsTaxHTField0>
    <BusinessGroup xmlns="4873beb7-5857-4685-be1f-d57550cc96cc" xsi:nil="true"/>
    <Providers xmlns="4873beb7-5857-4685-be1f-d57550cc96cc" xsi:nil="true"/>
    <TemplateTemplateType xmlns="4873beb7-5857-4685-be1f-d57550cc96cc">Word Document Template</TemplateTemplateType>
    <TimesCloned xmlns="4873beb7-5857-4685-be1f-d57550cc96cc" xsi:nil="true"/>
    <TPAppVersion xmlns="4873beb7-5857-4685-be1f-d57550cc96cc" xsi:nil="true"/>
    <VoteCount xmlns="4873beb7-5857-4685-be1f-d57550cc96cc" xsi:nil="true"/>
    <AverageRating xmlns="4873beb7-5857-4685-be1f-d57550cc96cc" xsi:nil="true"/>
    <FeatureTagsTaxHTField0 xmlns="4873beb7-5857-4685-be1f-d57550cc96cc">
      <Terms xmlns="http://schemas.microsoft.com/office/infopath/2007/PartnerControls"/>
    </FeatureTagsTaxHTField0>
    <Provider xmlns="4873beb7-5857-4685-be1f-d57550cc96cc" xsi:nil="true"/>
    <UACurrentWords xmlns="4873beb7-5857-4685-be1f-d57550cc96cc" xsi:nil="true"/>
    <AssetId xmlns="4873beb7-5857-4685-be1f-d57550cc96cc">TP103457714</AssetId>
    <TPClientViewer xmlns="4873beb7-5857-4685-be1f-d57550cc96cc" xsi:nil="true"/>
    <DSATActionTaken xmlns="4873beb7-5857-4685-be1f-d57550cc96cc" xsi:nil="true"/>
    <APEditor xmlns="4873beb7-5857-4685-be1f-d57550cc96cc">
      <UserInfo>
        <DisplayName/>
        <AccountId xsi:nil="true"/>
        <AccountType/>
      </UserInfo>
    </APEditor>
    <TPInstallLocation xmlns="4873beb7-5857-4685-be1f-d57550cc96cc" xsi:nil="true"/>
    <OOCacheId xmlns="4873beb7-5857-4685-be1f-d57550cc96cc" xsi:nil="true"/>
    <IsDeleted xmlns="4873beb7-5857-4685-be1f-d57550cc96cc">false</IsDeleted>
    <PublishTargets xmlns="4873beb7-5857-4685-be1f-d57550cc96cc">OfficeOnlineVNext</PublishTargets>
    <ApprovalLog xmlns="4873beb7-5857-4685-be1f-d57550cc96cc" xsi:nil="true"/>
    <BugNumber xmlns="4873beb7-5857-4685-be1f-d57550cc96cc" xsi:nil="true"/>
    <CrawlForDependencies xmlns="4873beb7-5857-4685-be1f-d57550cc96cc">false</CrawlForDependencies>
    <InternalTagsTaxHTField0 xmlns="4873beb7-5857-4685-be1f-d57550cc96cc">
      <Terms xmlns="http://schemas.microsoft.com/office/infopath/2007/PartnerControls"/>
    </InternalTagsTaxHTField0>
    <LastHandOff xmlns="4873beb7-5857-4685-be1f-d57550cc96cc" xsi:nil="true"/>
    <Milestone xmlns="4873beb7-5857-4685-be1f-d57550cc96cc" xsi:nil="true"/>
    <OriginalRelease xmlns="4873beb7-5857-4685-be1f-d57550cc96cc">15</OriginalRelease>
    <RecommendationsModifier xmlns="4873beb7-5857-4685-be1f-d57550cc96cc" xsi:nil="true"/>
    <ScenarioTagsTaxHTField0 xmlns="4873beb7-5857-4685-be1f-d57550cc96cc">
      <Terms xmlns="http://schemas.microsoft.com/office/infopath/2007/PartnerControls"/>
    </ScenarioTagsTaxHTField0>
    <UANotes xmlns="4873beb7-5857-4685-be1f-d57550cc96cc" xsi:nil="true"/>
  </documentManagement>
</p:properties>
</file>

<file path=customXml/item3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4.xml><?xml version="1.0" encoding="utf-8"?>
<?mso-contentType ?>
<FormTemplates xmlns="http://schemas.microsoft.com/sharepoint/v3/contenttype/forms">
  <Display>DocumentLibraryForm</Display>
  <Edit>AssetEditForm</Edit>
  <New>DocumentLibraryForm</New>
</FormTemplates>
</file>

<file path=customXml/itemProps1.xml><?xml version="1.0" encoding="utf-8"?>
<ds:datastoreItem xmlns:ds="http://schemas.openxmlformats.org/officeDocument/2006/customXml" ds:itemID="{9332E30D-EFB4-40E8-AB8F-C2E02C2E75EB}">
  <ds:schemaRefs>
    <ds:schemaRef ds:uri="http://schemas.microsoft.com/office/2006/metadata/contentType"/>
    <ds:schemaRef ds:uri="http://schemas.microsoft.com/office/2006/metadata/properties/metaAttributes"/>
    <ds:schemaRef ds:uri="http://www.w3.org/2000/xmlns/"/>
    <ds:schemaRef ds:uri="http://www.w3.org/2001/XMLSchema"/>
    <ds:schemaRef ds:uri="4873beb7-5857-4685-be1f-d57550cc96cc"/>
    <ds:schemaRef ds:uri="http://schemas.microsoft.com/office/2006/metadata/properties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63671810-3EF7-4C8E-BCBA-248ABE2BAB39}">
  <ds:schemaRefs>
    <ds:schemaRef ds:uri="http://purl.org/dc/elements/1.1/"/>
    <ds:schemaRef ds:uri="http://schemas.microsoft.com/office/2006/metadata/properties"/>
    <ds:schemaRef ds:uri="http://purl.org/dc/dcmitype/"/>
    <ds:schemaRef ds:uri="http://www.w3.org/XML/1998/namespace"/>
    <ds:schemaRef ds:uri="http://schemas.microsoft.com/office/2006/documentManagement/types"/>
    <ds:schemaRef ds:uri="http://purl.org/dc/terms/"/>
    <ds:schemaRef ds:uri="http://schemas.openxmlformats.org/package/2006/metadata/core-properties"/>
    <ds:schemaRef ds:uri="http://schemas.microsoft.com/office/infopath/2007/PartnerControls"/>
    <ds:schemaRef ds:uri="4873beb7-5857-4685-be1f-d57550cc96cc"/>
  </ds:schemaRefs>
</ds:datastoreItem>
</file>

<file path=customXml/itemProps3.xml><?xml version="1.0" encoding="utf-8"?>
<ds:datastoreItem xmlns:ds="http://schemas.openxmlformats.org/officeDocument/2006/customXml" ds:itemID="{024DDE5D-75EE-4108-92DB-F69A614BF762}">
  <ds:schemaRefs>
    <ds:schemaRef ds:uri="http://schemas.openxmlformats.org/officeDocument/2006/bibliography"/>
    <ds:schemaRef ds:uri="http://www.w3.org/2000/xmlns/"/>
  </ds:schemaRefs>
</ds:datastoreItem>
</file>

<file path=customXml/itemProps4.xml><?xml version="1.0" encoding="utf-8"?>
<ds:datastoreItem xmlns:ds="http://schemas.openxmlformats.org/officeDocument/2006/customXml" ds:itemID="{499EA1EC-B023-4266-9865-E1EDA122A8C9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報告設計 (空白).dotx</Template>
  <TotalTime>1658</TotalTime>
  <Pages>13</Pages>
  <Words>2100</Words>
  <Characters>11971</Characters>
  <Application>Microsoft Office Word</Application>
  <DocSecurity>0</DocSecurity>
  <Lines>99</Lines>
  <Paragraphs>28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14043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cp:lastModifiedBy>c111152307</cp:lastModifiedBy>
  <cp:revision>920</cp:revision>
  <cp:lastPrinted>2023-10-22T16:39:00Z</cp:lastPrinted>
  <dcterms:created xsi:type="dcterms:W3CDTF">2023-10-17T22:38:00Z</dcterms:created>
  <dcterms:modified xsi:type="dcterms:W3CDTF">2023-10-22T16:40:00Z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0x0101006EDDDB5EE6D98C44930B742096920B300400F5B6D36B3EF94B4E9A635CDF2A18F5B8</vt:lpwstr>
  </property>
  <property fmtid="{D5CDD505-2E9C-101B-9397-08002B2CF9AE}" pid="3" name="InternalTags">
    <vt:lpwstr/>
  </property>
  <property fmtid="{D5CDD505-2E9C-101B-9397-08002B2CF9AE}" pid="4" name="FeatureTags">
    <vt:lpwstr/>
  </property>
  <property fmtid="{D5CDD505-2E9C-101B-9397-08002B2CF9AE}" pid="5" name="LocalizationTags">
    <vt:lpwstr/>
  </property>
  <property fmtid="{D5CDD505-2E9C-101B-9397-08002B2CF9AE}" pid="6" name="ScenarioTags">
    <vt:lpwstr/>
  </property>
  <property fmtid="{D5CDD505-2E9C-101B-9397-08002B2CF9AE}" pid="7" name="CampaignTags">
    <vt:lpwstr/>
  </property>
</Properties>
</file>